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09" w:rsidRDefault="00F3310C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 о работе Попечительского совета 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краевого государственного автономного учреждения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социального обслуживания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«Приморский центр социального обслуживания населения»</w:t>
      </w:r>
    </w:p>
    <w:p w:rsidR="00F3310C" w:rsidRDefault="00870AD8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2020</w:t>
      </w:r>
      <w:r w:rsidR="00717AF7"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4A5B66" w:rsidRPr="004A5B66" w:rsidRDefault="004A5B66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310C" w:rsidRPr="00F3310C" w:rsidRDefault="001A5294" w:rsidP="0001147B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5B66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евом государственном автономном </w:t>
      </w:r>
      <w:r w:rsidR="004A5B66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социального обслуживания «Приморский центр социального обслуживания населения» 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8A77BA" w:rsidRP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КГАУСО «ПЦСОН»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70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Попечительский совет продолжает осуществлять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финансовых, материально-технических вопросов, способствую</w:t>
      </w:r>
      <w:r w:rsidR="00CA0C34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организации работы по социальному обслуживанию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0C" w:rsidRPr="00F3310C" w:rsidRDefault="001A5294" w:rsidP="001A5294">
      <w:pPr>
        <w:shd w:val="clear" w:color="auto" w:fill="FFFFFF"/>
        <w:tabs>
          <w:tab w:val="left" w:pos="284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деятельности Попечительского совета являются:</w:t>
      </w:r>
    </w:p>
    <w:p w:rsidR="007B752D" w:rsidRPr="006A7932" w:rsidRDefault="007B752D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7B752D" w:rsidRPr="006A7932" w:rsidRDefault="007B752D" w:rsidP="004577B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F3310C" w:rsidRPr="00F3310C" w:rsidRDefault="00CA0C34" w:rsidP="004577B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закон от 28.12.2013 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442-ФЗ «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социального обслуживания граждан в Российской Федерации»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52D" w:rsidRPr="006A7932" w:rsidRDefault="007B752D" w:rsidP="004577B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 «Повышение эффективности и качества услуг в сфере социального обслуживания населения (2013-2018 годы)» Министерства труда и социальной защиты Российской Федерации;</w:t>
      </w:r>
    </w:p>
    <w:p w:rsidR="00F3310C" w:rsidRPr="00F3310C" w:rsidRDefault="007B752D" w:rsidP="004577B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 «Повышение эффективности и качества услуг в сфере социального обслуживания населения Приморского края (2013-2018 годы)»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согласованного и утвержденного Минтрудом, принятого распоряжением Администрации Приморского края от 27.02.2013 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52а-ра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0C" w:rsidRPr="00F3310C" w:rsidRDefault="00F3310C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КГАУСО «ПЦСОН»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0C" w:rsidRPr="00F3310C" w:rsidRDefault="00F3310C" w:rsidP="00F214A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Попечительском совете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КГАУСО «ПЦСОН», утвержденное приказом директора от 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F6A33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6A33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53/1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7BA" w:rsidRDefault="00870AD8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2020</w:t>
      </w:r>
      <w:r w:rsidR="003118AB" w:rsidRPr="00FD399A">
        <w:rPr>
          <w:rFonts w:ascii="Times New Roman" w:hAnsi="Times New Roman" w:cs="Times New Roman"/>
          <w:sz w:val="28"/>
          <w:szCs w:val="28"/>
        </w:rPr>
        <w:t xml:space="preserve"> год Попечительским советом проведено </w:t>
      </w:r>
      <w:r w:rsidR="00FD399A" w:rsidRPr="00FD399A">
        <w:rPr>
          <w:rFonts w:ascii="Times New Roman" w:hAnsi="Times New Roman" w:cs="Times New Roman"/>
          <w:sz w:val="28"/>
          <w:szCs w:val="28"/>
        </w:rPr>
        <w:t>2</w:t>
      </w:r>
      <w:r w:rsidR="003118AB" w:rsidRPr="00FD399A">
        <w:rPr>
          <w:rFonts w:ascii="Times New Roman" w:hAnsi="Times New Roman" w:cs="Times New Roman"/>
          <w:sz w:val="28"/>
          <w:szCs w:val="28"/>
        </w:rPr>
        <w:t xml:space="preserve"> заседания, на которых рассматривались различные </w:t>
      </w:r>
      <w:r w:rsidR="00296438">
        <w:rPr>
          <w:rFonts w:ascii="Times New Roman" w:hAnsi="Times New Roman" w:cs="Times New Roman"/>
          <w:sz w:val="28"/>
          <w:szCs w:val="28"/>
        </w:rPr>
        <w:t>вопросы по оказанию содействия у</w:t>
      </w:r>
      <w:r w:rsidR="003118AB" w:rsidRPr="00FD399A">
        <w:rPr>
          <w:rFonts w:ascii="Times New Roman" w:hAnsi="Times New Roman" w:cs="Times New Roman"/>
          <w:sz w:val="28"/>
          <w:szCs w:val="28"/>
        </w:rPr>
        <w:t>чреждению в совершенствовании деятельности по предоставл</w:t>
      </w:r>
      <w:r w:rsidR="005C650D">
        <w:rPr>
          <w:rFonts w:ascii="Times New Roman" w:hAnsi="Times New Roman" w:cs="Times New Roman"/>
          <w:sz w:val="28"/>
          <w:szCs w:val="28"/>
        </w:rPr>
        <w:t>ению социальных услуг населению, повышению информационной открытости.</w:t>
      </w:r>
      <w:r w:rsidR="002A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BA" w:rsidRDefault="00870AD8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2020</w:t>
      </w:r>
      <w:r w:rsidR="008A77BA">
        <w:rPr>
          <w:rFonts w:ascii="Times New Roman" w:hAnsi="Times New Roman" w:cs="Times New Roman"/>
          <w:sz w:val="28"/>
          <w:szCs w:val="28"/>
        </w:rPr>
        <w:t xml:space="preserve"> года членами Попечительского совета оказывалось содействие в решении текущих и перспективных задач развития и эффективного функционирования КГАУСО «ПЦСОН».</w:t>
      </w:r>
    </w:p>
    <w:p w:rsidR="002232D2" w:rsidRPr="004577B4" w:rsidRDefault="002232D2" w:rsidP="004577B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C6D">
        <w:rPr>
          <w:rFonts w:ascii="Times New Roman" w:hAnsi="Times New Roman" w:cs="Times New Roman"/>
          <w:sz w:val="28"/>
          <w:szCs w:val="28"/>
        </w:rPr>
        <w:t>Источниками информирования населения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 xml:space="preserve">учреждения являются: </w:t>
      </w:r>
      <w:r>
        <w:rPr>
          <w:rFonts w:ascii="Times New Roman" w:hAnsi="Times New Roman" w:cs="Times New Roman"/>
          <w:sz w:val="28"/>
          <w:szCs w:val="28"/>
        </w:rPr>
        <w:t xml:space="preserve">флаеры, </w:t>
      </w:r>
      <w:r w:rsidRPr="001F6C6D">
        <w:rPr>
          <w:rFonts w:ascii="Times New Roman" w:hAnsi="Times New Roman" w:cs="Times New Roman"/>
          <w:sz w:val="28"/>
          <w:szCs w:val="28"/>
        </w:rPr>
        <w:t>буклеты, 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 xml:space="preserve">сайт учреждения социального обслуживания, </w:t>
      </w:r>
      <w:r w:rsidR="00870AD8">
        <w:rPr>
          <w:rFonts w:ascii="Times New Roman" w:hAnsi="Times New Roman" w:cs="Times New Roman"/>
          <w:sz w:val="28"/>
          <w:szCs w:val="28"/>
        </w:rPr>
        <w:t>сайт «Активное долголетие в Приморском крае</w:t>
      </w:r>
      <w:r w:rsidR="006104D7">
        <w:rPr>
          <w:rFonts w:ascii="Times New Roman" w:hAnsi="Times New Roman" w:cs="Times New Roman"/>
          <w:sz w:val="28"/>
          <w:szCs w:val="28"/>
        </w:rPr>
        <w:t>»</w:t>
      </w:r>
      <w:r w:rsidR="00870AD8"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C6D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6C6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Pr="001F6C6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104D7">
        <w:rPr>
          <w:rFonts w:ascii="Times New Roman" w:hAnsi="Times New Roman" w:cs="Times New Roman"/>
          <w:sz w:val="28"/>
          <w:szCs w:val="28"/>
        </w:rPr>
        <w:t>, социальные сети «Одноклассники</w:t>
      </w:r>
      <w:bookmarkStart w:id="0" w:name="_GoBack"/>
      <w:bookmarkEnd w:id="0"/>
      <w:r w:rsidR="006104D7">
        <w:rPr>
          <w:rFonts w:ascii="Times New Roman" w:hAnsi="Times New Roman" w:cs="Times New Roman"/>
          <w:sz w:val="28"/>
          <w:szCs w:val="28"/>
        </w:rPr>
        <w:t>», инстограмм.</w:t>
      </w:r>
      <w:r w:rsidR="004577B4" w:rsidRPr="004577B4">
        <w:t xml:space="preserve"> </w:t>
      </w:r>
      <w:r w:rsidR="004577B4" w:rsidRPr="004577B4">
        <w:rPr>
          <w:rFonts w:ascii="Times New Roman" w:hAnsi="Times New Roman" w:cs="Times New Roman"/>
          <w:sz w:val="28"/>
          <w:szCs w:val="28"/>
        </w:rPr>
        <w:t xml:space="preserve">Членами Попечительского совета налажено взаимодействие с организациями, учебными заведения по </w:t>
      </w:r>
      <w:r w:rsidR="004577B4" w:rsidRPr="004577B4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проведения социальных акций, социально-культурных мероприятий. На регулярной основе ИП Макарова предоставлялась сладкая выпечка к чаю для </w:t>
      </w:r>
      <w:r w:rsidR="004577B4">
        <w:rPr>
          <w:rFonts w:ascii="Times New Roman" w:hAnsi="Times New Roman" w:cs="Times New Roman"/>
          <w:sz w:val="28"/>
          <w:szCs w:val="28"/>
        </w:rPr>
        <w:t>культурно-</w:t>
      </w:r>
      <w:r w:rsidR="004577B4" w:rsidRPr="004577B4">
        <w:rPr>
          <w:rFonts w:ascii="Times New Roman" w:hAnsi="Times New Roman" w:cs="Times New Roman"/>
          <w:sz w:val="28"/>
          <w:szCs w:val="28"/>
        </w:rPr>
        <w:t>досуговых мероприятий с гражданами пожилого возраста.</w:t>
      </w:r>
    </w:p>
    <w:p w:rsidR="002232D2" w:rsidRPr="006104D7" w:rsidRDefault="002232D2" w:rsidP="006104D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F6C6D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6C6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C6D">
        <w:rPr>
          <w:rFonts w:ascii="Times New Roman" w:hAnsi="Times New Roman" w:cs="Times New Roman"/>
          <w:sz w:val="28"/>
          <w:szCs w:val="28"/>
        </w:rPr>
        <w:t xml:space="preserve"> в сети Интернет,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страницах которого посетители имеют возможность ознакомиться с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деятельностью Учреждения, его задачами, целями, проводимыми мероприятиями.</w:t>
      </w:r>
      <w:r w:rsidR="006104D7" w:rsidRPr="006104D7">
        <w:t xml:space="preserve"> </w:t>
      </w:r>
      <w:r w:rsidR="006104D7">
        <w:rPr>
          <w:rFonts w:ascii="Times New Roman" w:hAnsi="Times New Roman" w:cs="Times New Roman"/>
          <w:sz w:val="28"/>
          <w:szCs w:val="28"/>
        </w:rPr>
        <w:t>Р</w:t>
      </w:r>
      <w:r w:rsidR="006104D7" w:rsidRPr="006104D7">
        <w:rPr>
          <w:rFonts w:ascii="Times New Roman" w:hAnsi="Times New Roman" w:cs="Times New Roman"/>
          <w:sz w:val="28"/>
          <w:szCs w:val="28"/>
        </w:rPr>
        <w:t>азработан сайт «Активное долголетие в Приморском крае».</w:t>
      </w:r>
      <w:r w:rsidR="006104D7" w:rsidRPr="006104D7">
        <w:t xml:space="preserve"> </w:t>
      </w:r>
      <w:r w:rsidR="006104D7" w:rsidRPr="006104D7">
        <w:rPr>
          <w:rFonts w:ascii="Times New Roman" w:hAnsi="Times New Roman" w:cs="Times New Roman"/>
          <w:sz w:val="28"/>
          <w:szCs w:val="28"/>
        </w:rPr>
        <w:t>Информацию о проводимых мероприятиях предоставляют филиалы Учреждения, а также муниципальные образования края, учреждения культуры.</w:t>
      </w:r>
    </w:p>
    <w:p w:rsidR="002232D2" w:rsidRDefault="002232D2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C6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Попечительского </w:t>
      </w:r>
      <w:r w:rsidRPr="001F6C6D">
        <w:rPr>
          <w:rFonts w:ascii="Times New Roman" w:hAnsi="Times New Roman" w:cs="Times New Roman"/>
          <w:sz w:val="28"/>
          <w:szCs w:val="28"/>
        </w:rPr>
        <w:t xml:space="preserve">Совета ознакомились </w:t>
      </w:r>
      <w:r w:rsidR="006104D7">
        <w:rPr>
          <w:rFonts w:ascii="Times New Roman" w:hAnsi="Times New Roman" w:cs="Times New Roman"/>
          <w:sz w:val="28"/>
          <w:szCs w:val="28"/>
        </w:rPr>
        <w:t xml:space="preserve">с достижениями Учреждения в 2020 году, с развитием стационарозамещающих форм социального обслуживания, внедрением новых социальных технологий, повышению доступности для граждан с ограниченными возможностями здоровья, </w:t>
      </w:r>
      <w:r w:rsidRPr="001F6C6D">
        <w:rPr>
          <w:rFonts w:ascii="Times New Roman" w:hAnsi="Times New Roman" w:cs="Times New Roman"/>
          <w:sz w:val="28"/>
          <w:szCs w:val="28"/>
        </w:rPr>
        <w:t>что является положительным фактором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7BA" w:rsidRDefault="008A77BA" w:rsidP="001B577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План работы на 20</w:t>
      </w:r>
      <w:r w:rsidR="00B50150">
        <w:rPr>
          <w:rFonts w:ascii="Times New Roman" w:hAnsi="Times New Roman" w:cs="Times New Roman"/>
          <w:sz w:val="28"/>
          <w:szCs w:val="28"/>
        </w:rPr>
        <w:t>2</w:t>
      </w:r>
      <w:r w:rsidR="00870A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в котором намечены мероприятия на развитие учреждения по вопросам социальной направленности, информационно-просветительской работы среди населения, а также вопросам выявления нуждающихся в социальном обслуживании граждан</w:t>
      </w:r>
      <w:r w:rsidR="006104D7">
        <w:rPr>
          <w:rFonts w:ascii="Times New Roman" w:hAnsi="Times New Roman" w:cs="Times New Roman"/>
          <w:sz w:val="28"/>
          <w:szCs w:val="28"/>
        </w:rPr>
        <w:t xml:space="preserve"> в системе долговременного ухода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2D2" w:rsidRPr="001B5777" w:rsidRDefault="002232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232D2" w:rsidRPr="001B5777" w:rsidSect="00D851DE">
      <w:headerReference w:type="default" r:id="rId7"/>
      <w:pgSz w:w="11906" w:h="16838"/>
      <w:pgMar w:top="1276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DE" w:rsidRDefault="00D851DE" w:rsidP="00D851DE">
      <w:pPr>
        <w:spacing w:after="0" w:line="240" w:lineRule="auto"/>
      </w:pPr>
      <w:r>
        <w:separator/>
      </w:r>
    </w:p>
  </w:endnote>
  <w:endnote w:type="continuationSeparator" w:id="0">
    <w:p w:rsidR="00D851DE" w:rsidRDefault="00D851DE" w:rsidP="00D8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DE" w:rsidRDefault="00D851DE" w:rsidP="00D851DE">
      <w:pPr>
        <w:spacing w:after="0" w:line="240" w:lineRule="auto"/>
      </w:pPr>
      <w:r>
        <w:separator/>
      </w:r>
    </w:p>
  </w:footnote>
  <w:footnote w:type="continuationSeparator" w:id="0">
    <w:p w:rsidR="00D851DE" w:rsidRDefault="00D851DE" w:rsidP="00D8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82682"/>
      <w:docPartObj>
        <w:docPartGallery w:val="Page Numbers (Top of Page)"/>
        <w:docPartUnique/>
      </w:docPartObj>
    </w:sdtPr>
    <w:sdtContent>
      <w:p w:rsidR="00D851DE" w:rsidRDefault="00D851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51DE" w:rsidRDefault="00D851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0D00"/>
    <w:multiLevelType w:val="multilevel"/>
    <w:tmpl w:val="E406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10C"/>
    <w:rsid w:val="0001147B"/>
    <w:rsid w:val="00060569"/>
    <w:rsid w:val="00094DE3"/>
    <w:rsid w:val="000D6BFB"/>
    <w:rsid w:val="000E3EE8"/>
    <w:rsid w:val="00103140"/>
    <w:rsid w:val="00103FEE"/>
    <w:rsid w:val="00153C27"/>
    <w:rsid w:val="00154A2A"/>
    <w:rsid w:val="0019311A"/>
    <w:rsid w:val="00196B81"/>
    <w:rsid w:val="001A5294"/>
    <w:rsid w:val="001A5FCE"/>
    <w:rsid w:val="001B5777"/>
    <w:rsid w:val="001F6C6D"/>
    <w:rsid w:val="00207F2A"/>
    <w:rsid w:val="002171D0"/>
    <w:rsid w:val="002232D2"/>
    <w:rsid w:val="00294B82"/>
    <w:rsid w:val="00295322"/>
    <w:rsid w:val="00296438"/>
    <w:rsid w:val="002A34B8"/>
    <w:rsid w:val="002C2AE1"/>
    <w:rsid w:val="002C7A3B"/>
    <w:rsid w:val="002E5ACE"/>
    <w:rsid w:val="003118AB"/>
    <w:rsid w:val="0031240D"/>
    <w:rsid w:val="00390DB7"/>
    <w:rsid w:val="0039199A"/>
    <w:rsid w:val="003956EE"/>
    <w:rsid w:val="003E095B"/>
    <w:rsid w:val="003F04FC"/>
    <w:rsid w:val="004028E6"/>
    <w:rsid w:val="00420D5F"/>
    <w:rsid w:val="004542B2"/>
    <w:rsid w:val="004577B4"/>
    <w:rsid w:val="00472A18"/>
    <w:rsid w:val="00481515"/>
    <w:rsid w:val="004A5B66"/>
    <w:rsid w:val="004F3C95"/>
    <w:rsid w:val="00547E94"/>
    <w:rsid w:val="005516ED"/>
    <w:rsid w:val="005C650D"/>
    <w:rsid w:val="005C6BCE"/>
    <w:rsid w:val="005E12E0"/>
    <w:rsid w:val="005F4A12"/>
    <w:rsid w:val="005F55CD"/>
    <w:rsid w:val="00603D78"/>
    <w:rsid w:val="006104D7"/>
    <w:rsid w:val="006126B5"/>
    <w:rsid w:val="006801FD"/>
    <w:rsid w:val="006A683F"/>
    <w:rsid w:val="006A7932"/>
    <w:rsid w:val="006C5EFF"/>
    <w:rsid w:val="006E7202"/>
    <w:rsid w:val="006F500A"/>
    <w:rsid w:val="00717AF7"/>
    <w:rsid w:val="00727AF4"/>
    <w:rsid w:val="00735B35"/>
    <w:rsid w:val="00761349"/>
    <w:rsid w:val="00771912"/>
    <w:rsid w:val="007B752D"/>
    <w:rsid w:val="007F6B80"/>
    <w:rsid w:val="00870AD8"/>
    <w:rsid w:val="008A77BA"/>
    <w:rsid w:val="008C0D09"/>
    <w:rsid w:val="00916376"/>
    <w:rsid w:val="00917830"/>
    <w:rsid w:val="009215B6"/>
    <w:rsid w:val="00954D8A"/>
    <w:rsid w:val="00977657"/>
    <w:rsid w:val="00985814"/>
    <w:rsid w:val="009B75E3"/>
    <w:rsid w:val="009C7072"/>
    <w:rsid w:val="009D032A"/>
    <w:rsid w:val="00A40D9A"/>
    <w:rsid w:val="00AD3B4B"/>
    <w:rsid w:val="00B237B3"/>
    <w:rsid w:val="00B50150"/>
    <w:rsid w:val="00B66159"/>
    <w:rsid w:val="00B73F7C"/>
    <w:rsid w:val="00B94078"/>
    <w:rsid w:val="00BB1A45"/>
    <w:rsid w:val="00BD0C99"/>
    <w:rsid w:val="00BE4932"/>
    <w:rsid w:val="00C203F1"/>
    <w:rsid w:val="00C55F87"/>
    <w:rsid w:val="00C830A0"/>
    <w:rsid w:val="00CA0C34"/>
    <w:rsid w:val="00CB7CA9"/>
    <w:rsid w:val="00CE7313"/>
    <w:rsid w:val="00CF6A33"/>
    <w:rsid w:val="00D11EAC"/>
    <w:rsid w:val="00D47B05"/>
    <w:rsid w:val="00D50B96"/>
    <w:rsid w:val="00D851DE"/>
    <w:rsid w:val="00DD5DD7"/>
    <w:rsid w:val="00DF66E8"/>
    <w:rsid w:val="00E12A72"/>
    <w:rsid w:val="00E349A5"/>
    <w:rsid w:val="00E475BA"/>
    <w:rsid w:val="00E6428E"/>
    <w:rsid w:val="00E70F9C"/>
    <w:rsid w:val="00E9660B"/>
    <w:rsid w:val="00ED1641"/>
    <w:rsid w:val="00EE6828"/>
    <w:rsid w:val="00EE7350"/>
    <w:rsid w:val="00F214A2"/>
    <w:rsid w:val="00F3310C"/>
    <w:rsid w:val="00F33860"/>
    <w:rsid w:val="00F53722"/>
    <w:rsid w:val="00F561BB"/>
    <w:rsid w:val="00F73899"/>
    <w:rsid w:val="00F96E18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3798"/>
  <w15:docId w15:val="{2FF4C138-E245-43D5-86C6-F059CC5A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10C"/>
  </w:style>
  <w:style w:type="paragraph" w:styleId="a4">
    <w:name w:val="Balloon Text"/>
    <w:basedOn w:val="a"/>
    <w:link w:val="a5"/>
    <w:uiPriority w:val="99"/>
    <w:semiHidden/>
    <w:unhideWhenUsed/>
    <w:rsid w:val="008A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B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1DE"/>
  </w:style>
  <w:style w:type="paragraph" w:styleId="a8">
    <w:name w:val="footer"/>
    <w:basedOn w:val="a"/>
    <w:link w:val="a9"/>
    <w:uiPriority w:val="99"/>
    <w:unhideWhenUsed/>
    <w:rsid w:val="00D8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Uskova_MS</dc:creator>
  <cp:lastModifiedBy>Мякота Ирина Евгеньевна</cp:lastModifiedBy>
  <cp:revision>21</cp:revision>
  <cp:lastPrinted>2016-11-29T01:48:00Z</cp:lastPrinted>
  <dcterms:created xsi:type="dcterms:W3CDTF">2015-06-10T23:25:00Z</dcterms:created>
  <dcterms:modified xsi:type="dcterms:W3CDTF">2020-12-29T00:49:00Z</dcterms:modified>
</cp:coreProperties>
</file>