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278" w:rsidRPr="009348CA" w:rsidRDefault="00BC6278" w:rsidP="002C055C">
      <w:pPr>
        <w:rPr>
          <w:rFonts w:ascii="Times New Roman" w:hAnsi="Times New Roman" w:cs="Times New Roman"/>
          <w:noProof/>
          <w:color w:val="000000" w:themeColor="text1"/>
          <w:sz w:val="24"/>
          <w:szCs w:val="24"/>
          <w:lang w:eastAsia="ru-RU"/>
        </w:rPr>
      </w:pPr>
    </w:p>
    <w:p w:rsidR="00BA6CF4" w:rsidRPr="009348CA" w:rsidRDefault="00A4228A" w:rsidP="002C055C">
      <w:pPr>
        <w:rPr>
          <w:rFonts w:ascii="Times New Roman" w:hAnsi="Times New Roman" w:cs="Times New Roman"/>
          <w:noProof/>
          <w:color w:val="000000" w:themeColor="text1"/>
          <w:sz w:val="24"/>
          <w:szCs w:val="24"/>
          <w:lang w:eastAsia="ru-RU"/>
        </w:rPr>
      </w:pPr>
      <w:r w:rsidRPr="009348CA">
        <w:rPr>
          <w:rFonts w:ascii="Times New Roman" w:hAnsi="Times New Roman" w:cs="Times New Roman"/>
          <w:noProof/>
          <w:color w:val="000000" w:themeColor="text1"/>
          <w:sz w:val="24"/>
          <w:szCs w:val="24"/>
          <w:lang w:eastAsia="ru-RU"/>
        </w:rPr>
        <w:t>7.</w:t>
      </w:r>
      <w:r w:rsidR="002C055C" w:rsidRPr="009348CA">
        <w:rPr>
          <w:rFonts w:ascii="Times New Roman" w:hAnsi="Times New Roman" w:cs="Times New Roman"/>
          <w:noProof/>
          <w:color w:val="000000" w:themeColor="text1"/>
          <w:sz w:val="24"/>
          <w:szCs w:val="24"/>
          <w:lang w:eastAsia="ru-RU"/>
        </w:rPr>
        <w:t xml:space="preserve"> </w:t>
      </w:r>
      <w:r w:rsidR="00BA6CF4" w:rsidRPr="009348CA">
        <w:rPr>
          <w:rFonts w:ascii="Times New Roman" w:hAnsi="Times New Roman" w:cs="Times New Roman"/>
          <w:noProof/>
          <w:color w:val="000000" w:themeColor="text1"/>
          <w:sz w:val="24"/>
          <w:szCs w:val="24"/>
          <w:lang w:eastAsia="ru-RU"/>
        </w:rPr>
        <w:t>Убедите вашего пожилого родственника никогда не забывать, что переходить дорогу следует только по пешеходным переходам. Если пешеходной «зебры» нет, сначала нужно убедиться, что поблизости нет автомобилей или они остановились, чтобы вас пропустить.</w:t>
      </w:r>
    </w:p>
    <w:p w:rsidR="00BA6CF4" w:rsidRPr="009348CA" w:rsidRDefault="00BA6CF4" w:rsidP="00BA6CF4">
      <w:pPr>
        <w:rPr>
          <w:rFonts w:ascii="Times New Roman" w:hAnsi="Times New Roman" w:cs="Times New Roman"/>
          <w:noProof/>
          <w:color w:val="000000" w:themeColor="text1"/>
          <w:sz w:val="24"/>
          <w:szCs w:val="24"/>
          <w:lang w:eastAsia="ru-RU"/>
        </w:rPr>
      </w:pPr>
      <w:r w:rsidRPr="009348CA">
        <w:rPr>
          <w:rFonts w:ascii="Times New Roman" w:hAnsi="Times New Roman" w:cs="Times New Roman"/>
          <w:noProof/>
          <w:color w:val="000000" w:themeColor="text1"/>
          <w:sz w:val="24"/>
          <w:szCs w:val="24"/>
          <w:lang w:eastAsia="ru-RU"/>
        </w:rPr>
        <w:t>Соблюдение этих простых правил поможет уменьшить вероятность аварийных ситуаций на дорогах. Помните, от Вашей дисциплины на дороге зависит Ваша безопасность и безопасность окружающих Вас людей</w:t>
      </w:r>
    </w:p>
    <w:p w:rsidR="00A4228A" w:rsidRDefault="00BA6CF4" w:rsidP="00BA6CF4">
      <w:pPr>
        <w:rPr>
          <w:rFonts w:ascii="Times New Roman" w:hAnsi="Times New Roman" w:cs="Times New Roman"/>
          <w:i/>
          <w:noProof/>
          <w:color w:val="C00000"/>
          <w:sz w:val="28"/>
          <w:szCs w:val="28"/>
          <w:lang w:eastAsia="ru-RU"/>
        </w:rPr>
      </w:pPr>
      <w:r w:rsidRPr="00A4228A">
        <w:rPr>
          <w:rFonts w:ascii="Times New Roman" w:hAnsi="Times New Roman" w:cs="Times New Roman"/>
          <w:i/>
          <w:noProof/>
          <w:color w:val="C00000"/>
          <w:sz w:val="28"/>
          <w:szCs w:val="28"/>
          <w:lang w:eastAsia="ru-RU"/>
        </w:rPr>
        <w:t xml:space="preserve">     </w:t>
      </w:r>
      <w:r w:rsidR="00EB2CA5">
        <w:rPr>
          <w:rFonts w:ascii="Times New Roman" w:hAnsi="Times New Roman" w:cs="Times New Roman"/>
          <w:i/>
          <w:noProof/>
          <w:color w:val="C00000"/>
          <w:sz w:val="28"/>
          <w:szCs w:val="28"/>
          <w:lang w:eastAsia="ru-RU"/>
        </w:rPr>
        <w:t xml:space="preserve">    </w:t>
      </w:r>
      <w:r w:rsidR="00A4228A">
        <w:rPr>
          <w:rFonts w:ascii="Times New Roman" w:hAnsi="Times New Roman" w:cs="Times New Roman"/>
          <w:i/>
          <w:noProof/>
          <w:color w:val="C00000"/>
          <w:sz w:val="28"/>
          <w:szCs w:val="28"/>
          <w:lang w:eastAsia="ru-RU"/>
        </w:rPr>
        <w:t xml:space="preserve"> Уважаемые пенсионеры!</w:t>
      </w:r>
    </w:p>
    <w:p w:rsidR="00BA6CF4" w:rsidRPr="00A4228A" w:rsidRDefault="00BA6CF4" w:rsidP="00BA6CF4">
      <w:pPr>
        <w:rPr>
          <w:rFonts w:ascii="Times New Roman" w:hAnsi="Times New Roman" w:cs="Times New Roman"/>
          <w:i/>
          <w:noProof/>
          <w:color w:val="C00000"/>
          <w:sz w:val="28"/>
          <w:szCs w:val="28"/>
          <w:lang w:eastAsia="ru-RU"/>
        </w:rPr>
      </w:pPr>
      <w:r w:rsidRPr="00080C95">
        <w:rPr>
          <w:rFonts w:ascii="Times New Roman" w:hAnsi="Times New Roman" w:cs="Times New Roman"/>
          <w:noProof/>
          <w:color w:val="C00000"/>
          <w:sz w:val="24"/>
          <w:szCs w:val="24"/>
          <w:lang w:eastAsia="ru-RU"/>
        </w:rPr>
        <w:t>Соблюдайте Правила дорожного движения и живите еще сто лет! Ведь нам, молодым, так необходим ваш жизненный опыт, ваша рассудительность и мудрость!</w:t>
      </w:r>
    </w:p>
    <w:p w:rsidR="00BA6CF4" w:rsidRDefault="00854606" w:rsidP="00BA6CF4">
      <w:pPr>
        <w:rPr>
          <w:noProof/>
          <w:lang w:eastAsia="ru-RU"/>
        </w:rPr>
      </w:pPr>
      <w:r>
        <w:rPr>
          <w:noProof/>
          <w:lang w:eastAsia="ru-RU"/>
        </w:rPr>
        <w:drawing>
          <wp:inline distT="0" distB="0" distL="0" distR="0">
            <wp:extent cx="2956560" cy="16275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6560" cy="1627505"/>
                    </a:xfrm>
                    <a:prstGeom prst="rect">
                      <a:avLst/>
                    </a:prstGeom>
                    <a:noFill/>
                  </pic:spPr>
                </pic:pic>
              </a:graphicData>
            </a:graphic>
          </wp:inline>
        </w:drawing>
      </w:r>
    </w:p>
    <w:p w:rsidR="00BA6CF4" w:rsidRPr="00A4228A" w:rsidRDefault="00A4228A" w:rsidP="00A4228A">
      <w:pPr>
        <w:pStyle w:val="a7"/>
        <w:rPr>
          <w:rFonts w:asciiTheme="minorHAnsi" w:hAnsiTheme="minorHAnsi" w:cstheme="minorBidi"/>
          <w:noProof/>
          <w:color w:val="auto"/>
          <w:sz w:val="22"/>
          <w:szCs w:val="22"/>
          <w:lang w:eastAsia="ru-RU"/>
        </w:rPr>
      </w:pPr>
      <w:r>
        <w:rPr>
          <w:noProof/>
          <w:lang w:eastAsia="ru-RU"/>
        </w:rPr>
        <w:t xml:space="preserve">  </w:t>
      </w:r>
      <w:r w:rsidR="00BA6CF4" w:rsidRPr="00A4228A">
        <w:rPr>
          <w:noProof/>
          <w:color w:val="C00000"/>
          <w:lang w:eastAsia="ru-RU"/>
        </w:rPr>
        <w:t>Берегите жизнь!</w:t>
      </w:r>
    </w:p>
    <w:p w:rsidR="00A4228A" w:rsidRDefault="00A4228A" w:rsidP="00854606">
      <w:pPr>
        <w:rPr>
          <w:noProof/>
          <w:lang w:eastAsia="ru-RU"/>
        </w:rPr>
      </w:pPr>
    </w:p>
    <w:p w:rsidR="00854606" w:rsidRPr="009348CA" w:rsidRDefault="00080C95" w:rsidP="00854606">
      <w:pPr>
        <w:rPr>
          <w:b/>
          <w:noProof/>
          <w:color w:val="000000" w:themeColor="text1"/>
          <w:lang w:eastAsia="ru-RU"/>
        </w:rPr>
      </w:pPr>
      <w:r w:rsidRPr="009348CA">
        <w:rPr>
          <w:b/>
          <w:noProof/>
          <w:color w:val="000000" w:themeColor="text1"/>
          <w:lang w:eastAsia="ru-RU"/>
        </w:rPr>
        <w:lastRenderedPageBreak/>
        <w:t xml:space="preserve"> </w:t>
      </w:r>
      <w:r w:rsidR="00854606" w:rsidRPr="009348CA">
        <w:rPr>
          <w:rFonts w:ascii="Times New Roman" w:hAnsi="Times New Roman" w:cs="Times New Roman"/>
          <w:b/>
          <w:noProof/>
          <w:color w:val="000000" w:themeColor="text1"/>
          <w:sz w:val="28"/>
          <w:szCs w:val="28"/>
          <w:lang w:eastAsia="ru-RU"/>
        </w:rPr>
        <w:t>Арсеньевский филиал</w:t>
      </w:r>
    </w:p>
    <w:p w:rsidR="00854606" w:rsidRPr="009348CA" w:rsidRDefault="00854606" w:rsidP="00854606">
      <w:pPr>
        <w:rPr>
          <w:rFonts w:ascii="Times New Roman" w:hAnsi="Times New Roman" w:cs="Times New Roman"/>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Адрес:  г. Арсеньев  проспект   Горького,24, кабинет №7</w:t>
      </w:r>
    </w:p>
    <w:p w:rsidR="00854606" w:rsidRPr="009348CA" w:rsidRDefault="00854606" w:rsidP="00854606">
      <w:pPr>
        <w:rPr>
          <w:rFonts w:ascii="Times New Roman" w:hAnsi="Times New Roman" w:cs="Times New Roman"/>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 xml:space="preserve">Телефоны: </w:t>
      </w:r>
    </w:p>
    <w:p w:rsidR="00854606" w:rsidRPr="009348CA" w:rsidRDefault="00854606" w:rsidP="00EB2CA5">
      <w:pPr>
        <w:spacing w:after="0"/>
        <w:rPr>
          <w:rFonts w:ascii="Times New Roman" w:hAnsi="Times New Roman" w:cs="Times New Roman"/>
          <w:b/>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 xml:space="preserve">8(42361)4-43-21 -  </w:t>
      </w:r>
      <w:r w:rsidRPr="009348CA">
        <w:rPr>
          <w:rFonts w:ascii="Times New Roman" w:hAnsi="Times New Roman" w:cs="Times New Roman"/>
          <w:b/>
          <w:noProof/>
          <w:color w:val="000000" w:themeColor="text1"/>
          <w:sz w:val="28"/>
          <w:szCs w:val="28"/>
          <w:lang w:eastAsia="ru-RU"/>
        </w:rPr>
        <w:t>заведующий</w:t>
      </w:r>
    </w:p>
    <w:p w:rsidR="00854606" w:rsidRPr="009348CA" w:rsidRDefault="00854606" w:rsidP="00EB2CA5">
      <w:pPr>
        <w:spacing w:after="0"/>
        <w:rPr>
          <w:rFonts w:ascii="Times New Roman" w:hAnsi="Times New Roman" w:cs="Times New Roman"/>
          <w:b/>
          <w:noProof/>
          <w:color w:val="000000" w:themeColor="text1"/>
          <w:sz w:val="28"/>
          <w:szCs w:val="28"/>
          <w:lang w:eastAsia="ru-RU"/>
        </w:rPr>
      </w:pPr>
      <w:r w:rsidRPr="009348CA">
        <w:rPr>
          <w:rFonts w:ascii="Times New Roman" w:hAnsi="Times New Roman" w:cs="Times New Roman"/>
          <w:b/>
          <w:noProof/>
          <w:color w:val="000000" w:themeColor="text1"/>
          <w:sz w:val="28"/>
          <w:szCs w:val="28"/>
          <w:lang w:eastAsia="ru-RU"/>
        </w:rPr>
        <w:t xml:space="preserve">Арсеньевским филиалом </w:t>
      </w:r>
    </w:p>
    <w:p w:rsidR="00854606" w:rsidRPr="009348CA" w:rsidRDefault="00854606" w:rsidP="00EB2CA5">
      <w:pPr>
        <w:spacing w:after="0"/>
        <w:rPr>
          <w:rFonts w:ascii="Times New Roman" w:hAnsi="Times New Roman" w:cs="Times New Roman"/>
          <w:b/>
          <w:noProof/>
          <w:color w:val="000000" w:themeColor="text1"/>
          <w:sz w:val="28"/>
          <w:szCs w:val="28"/>
          <w:lang w:eastAsia="ru-RU"/>
        </w:rPr>
      </w:pPr>
      <w:r w:rsidRPr="009348CA">
        <w:rPr>
          <w:rFonts w:ascii="Times New Roman" w:hAnsi="Times New Roman" w:cs="Times New Roman"/>
          <w:b/>
          <w:noProof/>
          <w:color w:val="000000" w:themeColor="text1"/>
          <w:sz w:val="28"/>
          <w:szCs w:val="28"/>
          <w:lang w:eastAsia="ru-RU"/>
        </w:rPr>
        <w:t xml:space="preserve">КГАУСО « ПЦСОН» </w:t>
      </w:r>
    </w:p>
    <w:p w:rsidR="00EB2CA5" w:rsidRPr="009348CA" w:rsidRDefault="00EB2CA5" w:rsidP="00EB2CA5">
      <w:pPr>
        <w:spacing w:after="0"/>
        <w:rPr>
          <w:rFonts w:ascii="Times New Roman" w:hAnsi="Times New Roman" w:cs="Times New Roman"/>
          <w:noProof/>
          <w:color w:val="000000" w:themeColor="text1"/>
          <w:sz w:val="28"/>
          <w:szCs w:val="28"/>
          <w:lang w:eastAsia="ru-RU"/>
        </w:rPr>
      </w:pPr>
    </w:p>
    <w:p w:rsidR="00854606" w:rsidRPr="009348CA" w:rsidRDefault="00854606" w:rsidP="00EB2CA5">
      <w:pPr>
        <w:spacing w:after="0"/>
        <w:rPr>
          <w:rFonts w:ascii="Times New Roman" w:hAnsi="Times New Roman" w:cs="Times New Roman"/>
          <w:b/>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 xml:space="preserve">8(42361)  4-43-78- </w:t>
      </w:r>
      <w:r w:rsidRPr="009348CA">
        <w:rPr>
          <w:rFonts w:ascii="Times New Roman" w:hAnsi="Times New Roman" w:cs="Times New Roman"/>
          <w:b/>
          <w:noProof/>
          <w:color w:val="000000" w:themeColor="text1"/>
          <w:sz w:val="28"/>
          <w:szCs w:val="28"/>
          <w:lang w:eastAsia="ru-RU"/>
        </w:rPr>
        <w:t xml:space="preserve">заведующий </w:t>
      </w:r>
    </w:p>
    <w:p w:rsidR="00854606" w:rsidRPr="009348CA" w:rsidRDefault="00854606" w:rsidP="00EB2CA5">
      <w:pPr>
        <w:spacing w:after="0"/>
        <w:rPr>
          <w:rFonts w:ascii="Times New Roman" w:hAnsi="Times New Roman" w:cs="Times New Roman"/>
          <w:b/>
          <w:noProof/>
          <w:color w:val="000000" w:themeColor="text1"/>
          <w:sz w:val="28"/>
          <w:szCs w:val="28"/>
          <w:lang w:eastAsia="ru-RU"/>
        </w:rPr>
      </w:pPr>
      <w:r w:rsidRPr="009348CA">
        <w:rPr>
          <w:rFonts w:ascii="Times New Roman" w:hAnsi="Times New Roman" w:cs="Times New Roman"/>
          <w:b/>
          <w:noProof/>
          <w:color w:val="000000" w:themeColor="text1"/>
          <w:sz w:val="28"/>
          <w:szCs w:val="28"/>
          <w:lang w:eastAsia="ru-RU"/>
        </w:rPr>
        <w:t xml:space="preserve">отделением срочного социального обслуживания </w:t>
      </w:r>
    </w:p>
    <w:p w:rsidR="00854606" w:rsidRPr="009348CA" w:rsidRDefault="00854606" w:rsidP="00EB2CA5">
      <w:pPr>
        <w:spacing w:after="0"/>
        <w:rPr>
          <w:rFonts w:ascii="Times New Roman" w:hAnsi="Times New Roman" w:cs="Times New Roman"/>
          <w:b/>
          <w:noProof/>
          <w:color w:val="000000" w:themeColor="text1"/>
          <w:sz w:val="28"/>
          <w:szCs w:val="28"/>
          <w:lang w:eastAsia="ru-RU"/>
        </w:rPr>
      </w:pPr>
      <w:r w:rsidRPr="009348CA">
        <w:rPr>
          <w:rFonts w:ascii="Times New Roman" w:hAnsi="Times New Roman" w:cs="Times New Roman"/>
          <w:b/>
          <w:noProof/>
          <w:color w:val="000000" w:themeColor="text1"/>
          <w:sz w:val="28"/>
          <w:szCs w:val="28"/>
          <w:lang w:eastAsia="ru-RU"/>
        </w:rPr>
        <w:t xml:space="preserve"> Психолог ОССО</w:t>
      </w:r>
    </w:p>
    <w:p w:rsidR="00854606" w:rsidRPr="009348CA" w:rsidRDefault="00854606" w:rsidP="00EB2CA5">
      <w:pPr>
        <w:spacing w:after="0"/>
        <w:rPr>
          <w:rFonts w:ascii="Times New Roman" w:hAnsi="Times New Roman" w:cs="Times New Roman"/>
          <w:noProof/>
          <w:color w:val="000000" w:themeColor="text1"/>
          <w:sz w:val="28"/>
          <w:szCs w:val="28"/>
          <w:lang w:eastAsia="ru-RU"/>
        </w:rPr>
      </w:pPr>
      <w:r w:rsidRPr="009348CA">
        <w:rPr>
          <w:rFonts w:ascii="Times New Roman" w:hAnsi="Times New Roman" w:cs="Times New Roman"/>
          <w:b/>
          <w:noProof/>
          <w:color w:val="000000" w:themeColor="text1"/>
          <w:sz w:val="28"/>
          <w:szCs w:val="28"/>
          <w:lang w:eastAsia="ru-RU"/>
        </w:rPr>
        <w:t>Телефон «Доверия»</w:t>
      </w:r>
      <w:r w:rsidRPr="009348CA">
        <w:rPr>
          <w:rFonts w:ascii="Times New Roman" w:hAnsi="Times New Roman" w:cs="Times New Roman"/>
          <w:noProof/>
          <w:color w:val="000000" w:themeColor="text1"/>
          <w:sz w:val="28"/>
          <w:szCs w:val="28"/>
          <w:lang w:eastAsia="ru-RU"/>
        </w:rPr>
        <w:t xml:space="preserve">  8914-079-15-54</w:t>
      </w:r>
    </w:p>
    <w:p w:rsidR="00EB2CA5" w:rsidRPr="009348CA" w:rsidRDefault="00EB2CA5" w:rsidP="00854606">
      <w:pPr>
        <w:rPr>
          <w:rFonts w:ascii="Times New Roman" w:hAnsi="Times New Roman" w:cs="Times New Roman"/>
          <w:b/>
          <w:noProof/>
          <w:color w:val="000000" w:themeColor="text1"/>
          <w:sz w:val="28"/>
          <w:szCs w:val="28"/>
          <w:lang w:eastAsia="ru-RU"/>
        </w:rPr>
      </w:pPr>
    </w:p>
    <w:p w:rsidR="00854606" w:rsidRPr="009348CA" w:rsidRDefault="00854606" w:rsidP="00854606">
      <w:pPr>
        <w:rPr>
          <w:rFonts w:ascii="Times New Roman" w:hAnsi="Times New Roman" w:cs="Times New Roman"/>
          <w:b/>
          <w:noProof/>
          <w:color w:val="000000" w:themeColor="text1"/>
          <w:sz w:val="28"/>
          <w:szCs w:val="28"/>
          <w:lang w:eastAsia="ru-RU"/>
        </w:rPr>
      </w:pPr>
      <w:r w:rsidRPr="009348CA">
        <w:rPr>
          <w:rFonts w:ascii="Times New Roman" w:hAnsi="Times New Roman" w:cs="Times New Roman"/>
          <w:b/>
          <w:noProof/>
          <w:color w:val="000000" w:themeColor="text1"/>
          <w:sz w:val="28"/>
          <w:szCs w:val="28"/>
          <w:lang w:eastAsia="ru-RU"/>
        </w:rPr>
        <w:t>Анучинский муниципальный район</w:t>
      </w:r>
    </w:p>
    <w:p w:rsidR="00854606" w:rsidRPr="009348CA" w:rsidRDefault="00854606" w:rsidP="00854606">
      <w:pPr>
        <w:rPr>
          <w:rFonts w:ascii="Times New Roman" w:hAnsi="Times New Roman" w:cs="Times New Roman"/>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8(42362) 91-6-71</w:t>
      </w:r>
    </w:p>
    <w:p w:rsidR="00854606" w:rsidRPr="009348CA" w:rsidRDefault="00854606" w:rsidP="00854606">
      <w:pPr>
        <w:rPr>
          <w:rFonts w:ascii="Times New Roman" w:hAnsi="Times New Roman" w:cs="Times New Roman"/>
          <w:b/>
          <w:noProof/>
          <w:color w:val="000000" w:themeColor="text1"/>
          <w:sz w:val="28"/>
          <w:szCs w:val="28"/>
          <w:lang w:eastAsia="ru-RU"/>
        </w:rPr>
      </w:pPr>
      <w:r w:rsidRPr="009348CA">
        <w:rPr>
          <w:rFonts w:ascii="Times New Roman" w:hAnsi="Times New Roman" w:cs="Times New Roman"/>
          <w:b/>
          <w:noProof/>
          <w:color w:val="000000" w:themeColor="text1"/>
          <w:sz w:val="28"/>
          <w:szCs w:val="28"/>
          <w:lang w:eastAsia="ru-RU"/>
        </w:rPr>
        <w:t>Яковлевский муниципальный район</w:t>
      </w:r>
    </w:p>
    <w:p w:rsidR="00854606" w:rsidRPr="009348CA" w:rsidRDefault="00854606" w:rsidP="00854606">
      <w:pPr>
        <w:rPr>
          <w:rFonts w:ascii="Times New Roman" w:hAnsi="Times New Roman" w:cs="Times New Roman"/>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8(42371) 91-3-77</w:t>
      </w:r>
    </w:p>
    <w:p w:rsidR="00854606" w:rsidRPr="009348CA" w:rsidRDefault="00854606" w:rsidP="00854606">
      <w:pPr>
        <w:rPr>
          <w:rFonts w:ascii="Times New Roman" w:hAnsi="Times New Roman" w:cs="Times New Roman"/>
          <w:b/>
          <w:noProof/>
          <w:color w:val="000000" w:themeColor="text1"/>
          <w:sz w:val="28"/>
          <w:szCs w:val="28"/>
          <w:lang w:eastAsia="ru-RU"/>
        </w:rPr>
      </w:pPr>
      <w:r w:rsidRPr="009348CA">
        <w:rPr>
          <w:rFonts w:ascii="Times New Roman" w:hAnsi="Times New Roman" w:cs="Times New Roman"/>
          <w:b/>
          <w:noProof/>
          <w:color w:val="000000" w:themeColor="text1"/>
          <w:sz w:val="28"/>
          <w:szCs w:val="28"/>
          <w:lang w:eastAsia="ru-RU"/>
        </w:rPr>
        <w:t>Чугуевский муниципальный район</w:t>
      </w:r>
    </w:p>
    <w:p w:rsidR="00854606" w:rsidRPr="009348CA" w:rsidRDefault="00854606" w:rsidP="00854606">
      <w:pPr>
        <w:spacing w:after="0"/>
        <w:rPr>
          <w:rFonts w:ascii="Times New Roman" w:hAnsi="Times New Roman" w:cs="Times New Roman"/>
          <w:color w:val="000000" w:themeColor="text1"/>
          <w:sz w:val="28"/>
          <w:szCs w:val="28"/>
        </w:rPr>
      </w:pPr>
      <w:r w:rsidRPr="009348CA">
        <w:rPr>
          <w:rFonts w:ascii="Times New Roman" w:hAnsi="Times New Roman" w:cs="Times New Roman"/>
          <w:color w:val="000000" w:themeColor="text1"/>
          <w:sz w:val="28"/>
          <w:szCs w:val="28"/>
        </w:rPr>
        <w:t>8(42372) 22-2-38</w:t>
      </w:r>
    </w:p>
    <w:p w:rsidR="00854606" w:rsidRDefault="00854606" w:rsidP="00854606">
      <w:pPr>
        <w:rPr>
          <w:noProof/>
          <w:lang w:eastAsia="ru-RU"/>
        </w:rPr>
      </w:pPr>
      <w:r>
        <w:rPr>
          <w:noProof/>
          <w:lang w:eastAsia="ru-RU"/>
        </w:rPr>
        <w:lastRenderedPageBreak/>
        <w:t>-</w:t>
      </w:r>
      <w:r>
        <w:rPr>
          <w:noProof/>
          <w:lang w:eastAsia="ru-RU"/>
        </w:rPr>
        <w:drawing>
          <wp:inline distT="0" distB="0" distL="0" distR="0">
            <wp:extent cx="942975" cy="8819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2975" cy="881915"/>
                    </a:xfrm>
                    <a:prstGeom prst="rect">
                      <a:avLst/>
                    </a:prstGeom>
                    <a:noFill/>
                  </pic:spPr>
                </pic:pic>
              </a:graphicData>
            </a:graphic>
          </wp:inline>
        </w:drawing>
      </w:r>
    </w:p>
    <w:p w:rsidR="00854606" w:rsidRPr="009348CA" w:rsidRDefault="00854606" w:rsidP="00854606">
      <w:pPr>
        <w:spacing w:after="0"/>
        <w:rPr>
          <w:rFonts w:ascii="Times New Roman" w:hAnsi="Times New Roman" w:cs="Times New Roman"/>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Краевое Государственное автономное</w:t>
      </w:r>
    </w:p>
    <w:p w:rsidR="00854606" w:rsidRPr="009348CA" w:rsidRDefault="00854606" w:rsidP="00854606">
      <w:pPr>
        <w:spacing w:after="0"/>
        <w:rPr>
          <w:rFonts w:ascii="Times New Roman" w:hAnsi="Times New Roman" w:cs="Times New Roman"/>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 xml:space="preserve">        учрежднение социального</w:t>
      </w:r>
    </w:p>
    <w:p w:rsidR="00854606" w:rsidRPr="009348CA" w:rsidRDefault="00854606" w:rsidP="00854606">
      <w:pPr>
        <w:spacing w:after="0"/>
        <w:rPr>
          <w:rFonts w:ascii="Times New Roman" w:hAnsi="Times New Roman" w:cs="Times New Roman"/>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 xml:space="preserve">                обслуживания</w:t>
      </w:r>
    </w:p>
    <w:p w:rsidR="00854606" w:rsidRPr="009348CA" w:rsidRDefault="00854606" w:rsidP="00854606">
      <w:pPr>
        <w:spacing w:after="0"/>
        <w:rPr>
          <w:rFonts w:ascii="Times New Roman" w:hAnsi="Times New Roman" w:cs="Times New Roman"/>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 xml:space="preserve">«Приморский центр социального </w:t>
      </w:r>
    </w:p>
    <w:p w:rsidR="00854606" w:rsidRPr="009348CA" w:rsidRDefault="00854606" w:rsidP="00854606">
      <w:pPr>
        <w:spacing w:after="0"/>
        <w:rPr>
          <w:rFonts w:ascii="Times New Roman" w:hAnsi="Times New Roman" w:cs="Times New Roman"/>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 xml:space="preserve">       обслуживания населения»</w:t>
      </w:r>
    </w:p>
    <w:p w:rsidR="00854606" w:rsidRPr="009348CA" w:rsidRDefault="00854606" w:rsidP="00854606">
      <w:pPr>
        <w:spacing w:after="0"/>
        <w:rPr>
          <w:rFonts w:ascii="Times New Roman" w:hAnsi="Times New Roman" w:cs="Times New Roman"/>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 xml:space="preserve">          Арсеньевский Филиал</w:t>
      </w:r>
    </w:p>
    <w:p w:rsidR="00854606" w:rsidRPr="009348CA" w:rsidRDefault="00854606" w:rsidP="00854606">
      <w:pPr>
        <w:spacing w:after="0"/>
        <w:rPr>
          <w:rFonts w:ascii="Times New Roman" w:hAnsi="Times New Roman" w:cs="Times New Roman"/>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 xml:space="preserve">Отделение срочного социального </w:t>
      </w:r>
    </w:p>
    <w:p w:rsidR="00854606" w:rsidRPr="009348CA" w:rsidRDefault="00854606" w:rsidP="00854606">
      <w:pPr>
        <w:spacing w:after="0"/>
        <w:rPr>
          <w:rFonts w:ascii="Times New Roman" w:hAnsi="Times New Roman" w:cs="Times New Roman"/>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 xml:space="preserve">               обслуживания</w:t>
      </w:r>
    </w:p>
    <w:p w:rsidR="00854606" w:rsidRPr="009348CA" w:rsidRDefault="00080C95" w:rsidP="00854606">
      <w:pPr>
        <w:spacing w:after="0"/>
        <w:rPr>
          <w:rFonts w:ascii="Times New Roman" w:hAnsi="Times New Roman" w:cs="Times New Roman"/>
          <w:noProof/>
          <w:color w:val="000000" w:themeColor="text1"/>
          <w:sz w:val="28"/>
          <w:szCs w:val="28"/>
          <w:lang w:eastAsia="ru-RU"/>
        </w:rPr>
      </w:pPr>
      <w:r w:rsidRPr="009348CA">
        <w:rPr>
          <w:rFonts w:ascii="Times New Roman" w:hAnsi="Times New Roman" w:cs="Times New Roman"/>
          <w:noProof/>
          <w:color w:val="000000" w:themeColor="text1"/>
          <w:sz w:val="28"/>
          <w:szCs w:val="28"/>
          <w:lang w:eastAsia="ru-RU"/>
        </w:rPr>
        <w:t xml:space="preserve">         </w:t>
      </w:r>
      <w:r w:rsidR="003F5146" w:rsidRPr="009348CA">
        <w:rPr>
          <w:rFonts w:ascii="Times New Roman" w:hAnsi="Times New Roman" w:cs="Times New Roman"/>
          <w:noProof/>
          <w:color w:val="000000" w:themeColor="text1"/>
          <w:sz w:val="28"/>
          <w:szCs w:val="28"/>
          <w:lang w:eastAsia="ru-RU"/>
        </w:rPr>
        <w:t xml:space="preserve"> </w:t>
      </w:r>
      <w:r w:rsidRPr="009348CA">
        <w:rPr>
          <w:rFonts w:ascii="Times New Roman" w:hAnsi="Times New Roman" w:cs="Times New Roman"/>
          <w:noProof/>
          <w:color w:val="000000" w:themeColor="text1"/>
          <w:sz w:val="28"/>
          <w:szCs w:val="28"/>
          <w:lang w:eastAsia="ru-RU"/>
        </w:rPr>
        <w:t xml:space="preserve">  </w:t>
      </w:r>
      <w:r w:rsidR="00854606" w:rsidRPr="009348CA">
        <w:rPr>
          <w:rFonts w:ascii="Times New Roman" w:hAnsi="Times New Roman" w:cs="Times New Roman"/>
          <w:noProof/>
          <w:color w:val="000000" w:themeColor="text1"/>
          <w:sz w:val="28"/>
          <w:szCs w:val="28"/>
          <w:lang w:eastAsia="ru-RU"/>
        </w:rPr>
        <w:t>« Школа безопасности»</w:t>
      </w:r>
    </w:p>
    <w:p w:rsidR="00854606" w:rsidRPr="003F5146" w:rsidRDefault="00854606" w:rsidP="00854606">
      <w:pPr>
        <w:rPr>
          <w:rFonts w:ascii="Times New Roman" w:hAnsi="Times New Roman" w:cs="Times New Roman"/>
          <w:b/>
          <w:noProof/>
          <w:color w:val="FF0000"/>
          <w:sz w:val="36"/>
          <w:szCs w:val="36"/>
          <w:lang w:eastAsia="ru-RU"/>
        </w:rPr>
      </w:pPr>
      <w:r w:rsidRPr="003F5146">
        <w:rPr>
          <w:rFonts w:ascii="Times New Roman" w:hAnsi="Times New Roman" w:cs="Times New Roman"/>
          <w:b/>
          <w:noProof/>
          <w:color w:val="FF0000"/>
          <w:sz w:val="36"/>
          <w:szCs w:val="36"/>
          <w:lang w:eastAsia="ru-RU"/>
        </w:rPr>
        <w:t xml:space="preserve"> </w:t>
      </w:r>
      <w:r w:rsidR="00080C95" w:rsidRPr="003F5146">
        <w:rPr>
          <w:rFonts w:ascii="Times New Roman" w:hAnsi="Times New Roman" w:cs="Times New Roman"/>
          <w:b/>
          <w:noProof/>
          <w:color w:val="FF0000"/>
          <w:sz w:val="36"/>
          <w:szCs w:val="36"/>
          <w:lang w:eastAsia="ru-RU"/>
        </w:rPr>
        <w:t xml:space="preserve">  </w:t>
      </w:r>
      <w:r w:rsidRPr="003F5146">
        <w:rPr>
          <w:rFonts w:ascii="Times New Roman" w:hAnsi="Times New Roman" w:cs="Times New Roman"/>
          <w:b/>
          <w:noProof/>
          <w:color w:val="FF0000"/>
          <w:sz w:val="36"/>
          <w:szCs w:val="36"/>
          <w:lang w:eastAsia="ru-RU"/>
        </w:rPr>
        <w:t xml:space="preserve"> </w:t>
      </w:r>
      <w:r w:rsidR="003F5146">
        <w:rPr>
          <w:rFonts w:ascii="Times New Roman" w:hAnsi="Times New Roman" w:cs="Times New Roman"/>
          <w:b/>
          <w:noProof/>
          <w:color w:val="FF0000"/>
          <w:sz w:val="36"/>
          <w:szCs w:val="36"/>
          <w:lang w:eastAsia="ru-RU"/>
        </w:rPr>
        <w:t xml:space="preserve">  </w:t>
      </w:r>
      <w:r w:rsidRPr="003F5146">
        <w:rPr>
          <w:rFonts w:ascii="Times New Roman" w:hAnsi="Times New Roman" w:cs="Times New Roman"/>
          <w:b/>
          <w:noProof/>
          <w:color w:val="FF0000"/>
          <w:sz w:val="36"/>
          <w:szCs w:val="36"/>
          <w:lang w:eastAsia="ru-RU"/>
        </w:rPr>
        <w:t xml:space="preserve"> </w:t>
      </w:r>
      <w:r w:rsidR="003F5146">
        <w:rPr>
          <w:rFonts w:ascii="Times New Roman" w:hAnsi="Times New Roman" w:cs="Times New Roman"/>
          <w:b/>
          <w:noProof/>
          <w:color w:val="C00000"/>
          <w:sz w:val="36"/>
          <w:szCs w:val="36"/>
          <w:lang w:eastAsia="ru-RU"/>
        </w:rPr>
        <w:t>«</w:t>
      </w:r>
      <w:r w:rsidRPr="003F5146">
        <w:rPr>
          <w:rFonts w:ascii="Times New Roman" w:hAnsi="Times New Roman" w:cs="Times New Roman"/>
          <w:b/>
          <w:noProof/>
          <w:color w:val="C00000"/>
          <w:sz w:val="36"/>
          <w:szCs w:val="36"/>
          <w:lang w:eastAsia="ru-RU"/>
        </w:rPr>
        <w:t xml:space="preserve">Пожилой пешеход»              </w:t>
      </w:r>
    </w:p>
    <w:p w:rsidR="00854606" w:rsidRDefault="00854606" w:rsidP="00854606">
      <w:pPr>
        <w:rPr>
          <w:noProof/>
          <w:lang w:eastAsia="ru-RU"/>
        </w:rPr>
      </w:pPr>
      <w:r>
        <w:rPr>
          <w:noProof/>
          <w:lang w:eastAsia="ru-RU"/>
        </w:rPr>
        <w:t xml:space="preserve">  </w:t>
      </w:r>
      <w:r>
        <w:rPr>
          <w:noProof/>
          <w:lang w:eastAsia="ru-RU"/>
        </w:rPr>
        <w:drawing>
          <wp:inline distT="0" distB="0" distL="0" distR="0">
            <wp:extent cx="2847340" cy="15544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340" cy="1554480"/>
                    </a:xfrm>
                    <a:prstGeom prst="rect">
                      <a:avLst/>
                    </a:prstGeom>
                    <a:noFill/>
                  </pic:spPr>
                </pic:pic>
              </a:graphicData>
            </a:graphic>
          </wp:inline>
        </w:drawing>
      </w:r>
    </w:p>
    <w:p w:rsidR="00080C95" w:rsidRDefault="00080C95" w:rsidP="00854606">
      <w:pPr>
        <w:rPr>
          <w:noProof/>
          <w:lang w:eastAsia="ru-RU"/>
        </w:rPr>
      </w:pPr>
      <w:r>
        <w:rPr>
          <w:noProof/>
          <w:lang w:eastAsia="ru-RU"/>
        </w:rPr>
        <w:t xml:space="preserve"> </w:t>
      </w:r>
    </w:p>
    <w:p w:rsidR="00816193" w:rsidRDefault="00854606" w:rsidP="00854606">
      <w:pPr>
        <w:rPr>
          <w:rFonts w:ascii="Times New Roman" w:hAnsi="Times New Roman" w:cs="Times New Roman"/>
          <w:noProof/>
          <w:lang w:eastAsia="ru-RU"/>
        </w:rPr>
      </w:pPr>
      <w:r>
        <w:rPr>
          <w:noProof/>
          <w:lang w:eastAsia="ru-RU"/>
        </w:rPr>
        <w:t xml:space="preserve">                                                                                                             </w:t>
      </w:r>
      <w:r w:rsidR="00080C95">
        <w:rPr>
          <w:noProof/>
          <w:lang w:eastAsia="ru-RU"/>
        </w:rPr>
        <w:t xml:space="preserve">               </w:t>
      </w:r>
      <w:r w:rsidR="00080C95">
        <w:rPr>
          <w:rFonts w:ascii="Times New Roman" w:hAnsi="Times New Roman" w:cs="Times New Roman"/>
          <w:noProof/>
          <w:lang w:eastAsia="ru-RU"/>
        </w:rPr>
        <w:t xml:space="preserve">   </w:t>
      </w:r>
      <w:r w:rsidR="00A4228A">
        <w:rPr>
          <w:rFonts w:ascii="Times New Roman" w:hAnsi="Times New Roman" w:cs="Times New Roman"/>
          <w:noProof/>
          <w:lang w:eastAsia="ru-RU"/>
        </w:rPr>
        <w:t xml:space="preserve">  </w:t>
      </w:r>
      <w:r w:rsidR="00816193">
        <w:rPr>
          <w:rFonts w:ascii="Times New Roman" w:hAnsi="Times New Roman" w:cs="Times New Roman"/>
          <w:noProof/>
          <w:lang w:eastAsia="ru-RU"/>
        </w:rPr>
        <w:t xml:space="preserve">     </w:t>
      </w:r>
    </w:p>
    <w:p w:rsidR="00854606" w:rsidRPr="009348CA" w:rsidRDefault="00816193" w:rsidP="00854606">
      <w:pPr>
        <w:rPr>
          <w:noProof/>
          <w:color w:val="000000" w:themeColor="text1"/>
          <w:lang w:eastAsia="ru-RU"/>
        </w:rPr>
      </w:pPr>
      <w:r>
        <w:rPr>
          <w:rFonts w:ascii="Times New Roman" w:hAnsi="Times New Roman" w:cs="Times New Roman"/>
          <w:noProof/>
          <w:lang w:eastAsia="ru-RU"/>
        </w:rPr>
        <w:t xml:space="preserve">                                                              </w:t>
      </w:r>
      <w:r w:rsidR="00854606" w:rsidRPr="009348CA">
        <w:rPr>
          <w:rFonts w:ascii="Times New Roman" w:hAnsi="Times New Roman" w:cs="Times New Roman"/>
          <w:noProof/>
          <w:color w:val="000000" w:themeColor="text1"/>
          <w:lang w:eastAsia="ru-RU"/>
        </w:rPr>
        <w:t>Подготовила:</w:t>
      </w:r>
    </w:p>
    <w:p w:rsidR="00854606" w:rsidRPr="009348CA" w:rsidRDefault="00854606" w:rsidP="00BA6CF4">
      <w:pPr>
        <w:rPr>
          <w:rFonts w:ascii="Times New Roman" w:hAnsi="Times New Roman" w:cs="Times New Roman"/>
          <w:noProof/>
          <w:color w:val="000000" w:themeColor="text1"/>
          <w:lang w:eastAsia="ru-RU"/>
        </w:rPr>
      </w:pPr>
      <w:r w:rsidRPr="009348CA">
        <w:rPr>
          <w:rFonts w:ascii="Times New Roman" w:hAnsi="Times New Roman" w:cs="Times New Roman"/>
          <w:noProof/>
          <w:color w:val="000000" w:themeColor="text1"/>
          <w:lang w:eastAsia="ru-RU"/>
        </w:rPr>
        <w:t xml:space="preserve">                 </w:t>
      </w:r>
      <w:r w:rsidR="00080C95" w:rsidRPr="009348CA">
        <w:rPr>
          <w:rFonts w:ascii="Times New Roman" w:hAnsi="Times New Roman" w:cs="Times New Roman"/>
          <w:noProof/>
          <w:color w:val="000000" w:themeColor="text1"/>
          <w:lang w:eastAsia="ru-RU"/>
        </w:rPr>
        <w:t xml:space="preserve">     </w:t>
      </w:r>
      <w:r w:rsidRPr="009348CA">
        <w:rPr>
          <w:rFonts w:ascii="Times New Roman" w:hAnsi="Times New Roman" w:cs="Times New Roman"/>
          <w:noProof/>
          <w:color w:val="000000" w:themeColor="text1"/>
          <w:lang w:eastAsia="ru-RU"/>
        </w:rPr>
        <w:t xml:space="preserve">  Психолог</w:t>
      </w:r>
      <w:r w:rsidR="00080C95" w:rsidRPr="009348CA">
        <w:rPr>
          <w:rFonts w:ascii="Times New Roman" w:hAnsi="Times New Roman" w:cs="Times New Roman"/>
          <w:noProof/>
          <w:color w:val="000000" w:themeColor="text1"/>
          <w:lang w:eastAsia="ru-RU"/>
        </w:rPr>
        <w:t xml:space="preserve">  ОССО   </w:t>
      </w:r>
      <w:r w:rsidRPr="009348CA">
        <w:rPr>
          <w:rFonts w:ascii="Times New Roman" w:hAnsi="Times New Roman" w:cs="Times New Roman"/>
          <w:noProof/>
          <w:color w:val="000000" w:themeColor="text1"/>
          <w:lang w:eastAsia="ru-RU"/>
        </w:rPr>
        <w:t xml:space="preserve">  Е.Г. </w:t>
      </w:r>
      <w:r w:rsidR="002C055C" w:rsidRPr="009348CA">
        <w:rPr>
          <w:rFonts w:ascii="Times New Roman" w:hAnsi="Times New Roman" w:cs="Times New Roman"/>
          <w:noProof/>
          <w:color w:val="000000" w:themeColor="text1"/>
          <w:lang w:eastAsia="ru-RU"/>
        </w:rPr>
        <w:t>Шевченк</w:t>
      </w:r>
      <w:r w:rsidR="00A4228A" w:rsidRPr="009348CA">
        <w:rPr>
          <w:rFonts w:ascii="Times New Roman" w:hAnsi="Times New Roman" w:cs="Times New Roman"/>
          <w:noProof/>
          <w:color w:val="000000" w:themeColor="text1"/>
          <w:lang w:eastAsia="ru-RU"/>
        </w:rPr>
        <w:t>о</w:t>
      </w:r>
    </w:p>
    <w:p w:rsidR="00854606" w:rsidRDefault="00854606" w:rsidP="00BA6CF4">
      <w:pPr>
        <w:rPr>
          <w:noProof/>
          <w:lang w:eastAsia="ru-RU"/>
        </w:rPr>
      </w:pPr>
      <w:r>
        <w:rPr>
          <w:noProof/>
          <w:lang w:eastAsia="ru-RU"/>
        </w:rPr>
        <w:lastRenderedPageBreak/>
        <w:drawing>
          <wp:inline distT="0" distB="0" distL="0" distR="0">
            <wp:extent cx="2950210" cy="2214558"/>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0210" cy="2214558"/>
                    </a:xfrm>
                    <a:prstGeom prst="rect">
                      <a:avLst/>
                    </a:prstGeom>
                    <a:noFill/>
                  </pic:spPr>
                </pic:pic>
              </a:graphicData>
            </a:graphic>
          </wp:inline>
        </w:drawing>
      </w:r>
    </w:p>
    <w:p w:rsidR="002C055C" w:rsidRPr="002C055C" w:rsidRDefault="00854606" w:rsidP="00A4228A">
      <w:pPr>
        <w:spacing w:after="0"/>
        <w:rPr>
          <w:noProof/>
          <w:lang w:eastAsia="ru-RU"/>
        </w:rPr>
      </w:pPr>
      <w:r>
        <w:rPr>
          <w:noProof/>
          <w:lang w:eastAsia="ru-RU"/>
        </w:rPr>
        <w:drawing>
          <wp:inline distT="0" distB="0" distL="0" distR="0">
            <wp:extent cx="2950210" cy="212331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0210" cy="2123315"/>
                    </a:xfrm>
                    <a:prstGeom prst="rect">
                      <a:avLst/>
                    </a:prstGeom>
                    <a:noFill/>
                  </pic:spPr>
                </pic:pic>
              </a:graphicData>
            </a:graphic>
          </wp:inline>
        </w:drawing>
      </w:r>
      <w:r w:rsidR="002C055C">
        <w:rPr>
          <w:noProof/>
          <w:lang w:eastAsia="ru-RU"/>
        </w:rPr>
        <w:t xml:space="preserve">     </w:t>
      </w:r>
      <w:r w:rsidR="002C055C" w:rsidRPr="002C055C">
        <w:rPr>
          <w:rFonts w:ascii="Times New Roman" w:hAnsi="Times New Roman" w:cs="Times New Roman"/>
          <w:b/>
          <w:noProof/>
          <w:color w:val="C00000"/>
          <w:sz w:val="24"/>
          <w:szCs w:val="24"/>
          <w:lang w:eastAsia="ru-RU"/>
        </w:rPr>
        <w:t xml:space="preserve">Уважаемые участники  дорожного </w:t>
      </w:r>
    </w:p>
    <w:p w:rsidR="002C055C" w:rsidRPr="002C055C" w:rsidRDefault="002C055C" w:rsidP="00A4228A">
      <w:pPr>
        <w:spacing w:after="0"/>
        <w:rPr>
          <w:rFonts w:ascii="Times New Roman" w:hAnsi="Times New Roman" w:cs="Times New Roman"/>
          <w:b/>
          <w:noProof/>
          <w:color w:val="C00000"/>
          <w:sz w:val="24"/>
          <w:szCs w:val="24"/>
          <w:lang w:eastAsia="ru-RU"/>
        </w:rPr>
      </w:pPr>
      <w:r w:rsidRPr="002C055C">
        <w:rPr>
          <w:rFonts w:ascii="Times New Roman" w:hAnsi="Times New Roman" w:cs="Times New Roman"/>
          <w:b/>
          <w:noProof/>
          <w:color w:val="C00000"/>
          <w:sz w:val="24"/>
          <w:szCs w:val="24"/>
          <w:lang w:eastAsia="ru-RU"/>
        </w:rPr>
        <w:t xml:space="preserve">                    движения!</w:t>
      </w:r>
    </w:p>
    <w:p w:rsidR="002C055C" w:rsidRDefault="002C055C" w:rsidP="00BA6CF4">
      <w:pPr>
        <w:rPr>
          <w:rFonts w:ascii="Times New Roman" w:hAnsi="Times New Roman" w:cs="Times New Roman"/>
          <w:i/>
          <w:noProof/>
          <w:color w:val="C00000"/>
          <w:sz w:val="24"/>
          <w:szCs w:val="24"/>
          <w:lang w:eastAsia="ru-RU"/>
        </w:rPr>
      </w:pPr>
      <w:r w:rsidRPr="002C055C">
        <w:rPr>
          <w:rFonts w:ascii="Times New Roman" w:hAnsi="Times New Roman" w:cs="Times New Roman"/>
          <w:i/>
          <w:noProof/>
          <w:color w:val="C00000"/>
          <w:sz w:val="24"/>
          <w:szCs w:val="24"/>
          <w:lang w:eastAsia="ru-RU"/>
        </w:rPr>
        <w:t xml:space="preserve">Не проходите мимо пожилого пешехода, попавшего в затруднительное положение или намеревающегося перейти дорогу в нарушение Правил дорожного движения! Окажите ему помощь! Берегите пожилых людей! Ведь возраст – единица изменчивая. Относитесь к пожилым людям  с  понимаем </w:t>
      </w:r>
      <w:r w:rsidRPr="002C055C">
        <w:rPr>
          <w:rFonts w:ascii="Times New Roman" w:hAnsi="Times New Roman" w:cs="Times New Roman"/>
          <w:i/>
          <w:noProof/>
          <w:color w:val="C00000"/>
          <w:sz w:val="24"/>
          <w:szCs w:val="24"/>
          <w:lang w:eastAsia="ru-RU"/>
        </w:rPr>
        <w:lastRenderedPageBreak/>
        <w:t>и уважением</w:t>
      </w:r>
      <w:r>
        <w:rPr>
          <w:rFonts w:ascii="Times New Roman" w:hAnsi="Times New Roman" w:cs="Times New Roman"/>
          <w:i/>
          <w:noProof/>
          <w:color w:val="C00000"/>
          <w:sz w:val="24"/>
          <w:szCs w:val="24"/>
          <w:lang w:eastAsia="ru-RU"/>
        </w:rPr>
        <w:t>!</w:t>
      </w:r>
      <w:r w:rsidR="00A4228A">
        <w:rPr>
          <w:rFonts w:ascii="Times New Roman" w:hAnsi="Times New Roman" w:cs="Times New Roman"/>
          <w:i/>
          <w:noProof/>
          <w:color w:val="C00000"/>
          <w:sz w:val="24"/>
          <w:szCs w:val="24"/>
          <w:lang w:eastAsia="ru-RU"/>
        </w:rPr>
        <w:drawing>
          <wp:inline distT="0" distB="0" distL="0" distR="0">
            <wp:extent cx="2952750" cy="2038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0845" cy="2037035"/>
                    </a:xfrm>
                    <a:prstGeom prst="rect">
                      <a:avLst/>
                    </a:prstGeom>
                    <a:noFill/>
                  </pic:spPr>
                </pic:pic>
              </a:graphicData>
            </a:graphic>
          </wp:inline>
        </w:drawing>
      </w:r>
    </w:p>
    <w:p w:rsidR="00A4228A" w:rsidRDefault="00A4228A" w:rsidP="00BA6CF4">
      <w:pPr>
        <w:rPr>
          <w:rFonts w:ascii="Times New Roman" w:hAnsi="Times New Roman" w:cs="Times New Roman"/>
          <w:i/>
          <w:noProof/>
          <w:color w:val="C00000"/>
          <w:sz w:val="24"/>
          <w:szCs w:val="24"/>
          <w:lang w:eastAsia="ru-RU"/>
        </w:rPr>
      </w:pPr>
      <w:r>
        <w:rPr>
          <w:rFonts w:ascii="Times New Roman" w:hAnsi="Times New Roman" w:cs="Times New Roman"/>
          <w:i/>
          <w:noProof/>
          <w:color w:val="C00000"/>
          <w:sz w:val="24"/>
          <w:szCs w:val="24"/>
          <w:lang w:eastAsia="ru-RU"/>
        </w:rPr>
        <w:drawing>
          <wp:inline distT="0" distB="0" distL="0" distR="0">
            <wp:extent cx="2943225" cy="26193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4495" cy="2620505"/>
                    </a:xfrm>
                    <a:prstGeom prst="rect">
                      <a:avLst/>
                    </a:prstGeom>
                    <a:noFill/>
                  </pic:spPr>
                </pic:pic>
              </a:graphicData>
            </a:graphic>
          </wp:inline>
        </w:drawing>
      </w:r>
    </w:p>
    <w:p w:rsidR="00F14E4C" w:rsidRDefault="00F14E4C" w:rsidP="00BA6CF4">
      <w:pPr>
        <w:rPr>
          <w:rFonts w:ascii="Times New Roman" w:hAnsi="Times New Roman" w:cs="Times New Roman"/>
          <w:i/>
          <w:noProof/>
          <w:color w:val="C00000"/>
          <w:sz w:val="24"/>
          <w:szCs w:val="24"/>
          <w:lang w:eastAsia="ru-RU"/>
        </w:rPr>
      </w:pPr>
      <w:r>
        <w:rPr>
          <w:rFonts w:ascii="Times New Roman" w:hAnsi="Times New Roman" w:cs="Times New Roman"/>
          <w:i/>
          <w:noProof/>
          <w:color w:val="C00000"/>
          <w:sz w:val="24"/>
          <w:szCs w:val="24"/>
          <w:lang w:eastAsia="ru-RU"/>
        </w:rPr>
        <w:drawing>
          <wp:inline distT="0" distB="0" distL="0" distR="0">
            <wp:extent cx="2886075" cy="14573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321" cy="1457954"/>
                    </a:xfrm>
                    <a:prstGeom prst="rect">
                      <a:avLst/>
                    </a:prstGeom>
                    <a:noFill/>
                  </pic:spPr>
                </pic:pic>
              </a:graphicData>
            </a:graphic>
          </wp:inline>
        </w:drawing>
      </w:r>
    </w:p>
    <w:p w:rsidR="00854606" w:rsidRPr="003F5146" w:rsidRDefault="00854606" w:rsidP="00854606">
      <w:pPr>
        <w:rPr>
          <w:i/>
          <w:noProof/>
          <w:sz w:val="28"/>
          <w:szCs w:val="28"/>
          <w:lang w:eastAsia="ru-RU"/>
        </w:rPr>
      </w:pPr>
      <w:r w:rsidRPr="003F5146">
        <w:rPr>
          <w:rFonts w:ascii="Times New Roman" w:hAnsi="Times New Roman" w:cs="Times New Roman"/>
          <w:b/>
          <w:i/>
          <w:noProof/>
          <w:color w:val="C00000"/>
          <w:sz w:val="28"/>
          <w:szCs w:val="28"/>
          <w:lang w:eastAsia="ru-RU"/>
        </w:rPr>
        <w:lastRenderedPageBreak/>
        <w:t>Какие правила должны соблюдать пожилые люди на дорогах!</w:t>
      </w:r>
    </w:p>
    <w:p w:rsidR="00854606" w:rsidRPr="009348CA" w:rsidRDefault="002C055C" w:rsidP="00A4228A">
      <w:pPr>
        <w:spacing w:after="0"/>
        <w:rPr>
          <w:rFonts w:ascii="Times New Roman" w:hAnsi="Times New Roman" w:cs="Times New Roman"/>
          <w:noProof/>
          <w:color w:val="000000" w:themeColor="text1"/>
          <w:lang w:eastAsia="ru-RU"/>
        </w:rPr>
      </w:pPr>
      <w:r w:rsidRPr="009348CA">
        <w:rPr>
          <w:rFonts w:ascii="Times New Roman" w:hAnsi="Times New Roman" w:cs="Times New Roman"/>
          <w:noProof/>
          <w:color w:val="000000" w:themeColor="text1"/>
          <w:sz w:val="24"/>
          <w:szCs w:val="24"/>
          <w:lang w:eastAsia="ru-RU"/>
        </w:rPr>
        <w:t>1.</w:t>
      </w:r>
      <w:r w:rsidR="00854606" w:rsidRPr="009348CA">
        <w:rPr>
          <w:rFonts w:ascii="Times New Roman" w:hAnsi="Times New Roman" w:cs="Times New Roman"/>
          <w:noProof/>
          <w:color w:val="000000" w:themeColor="text1"/>
          <w:lang w:eastAsia="ru-RU"/>
        </w:rPr>
        <w:t xml:space="preserve">Пожилым людям рекомендуется ходить по дорогам и улицам не торопясь, для этого нужно выходить из дома заранее, чтобы времени было достаточно.   </w:t>
      </w:r>
    </w:p>
    <w:p w:rsidR="00854606" w:rsidRPr="009348CA" w:rsidRDefault="002C055C" w:rsidP="00A4228A">
      <w:pPr>
        <w:spacing w:after="0"/>
        <w:rPr>
          <w:rFonts w:ascii="Times New Roman" w:hAnsi="Times New Roman" w:cs="Times New Roman"/>
          <w:noProof/>
          <w:color w:val="000000" w:themeColor="text1"/>
          <w:lang w:eastAsia="ru-RU"/>
        </w:rPr>
      </w:pPr>
      <w:r w:rsidRPr="009348CA">
        <w:rPr>
          <w:rFonts w:ascii="Times New Roman" w:hAnsi="Times New Roman" w:cs="Times New Roman"/>
          <w:noProof/>
          <w:color w:val="000000" w:themeColor="text1"/>
          <w:lang w:eastAsia="ru-RU"/>
        </w:rPr>
        <w:t>2.</w:t>
      </w:r>
      <w:r w:rsidR="00854606" w:rsidRPr="009348CA">
        <w:rPr>
          <w:rFonts w:ascii="Times New Roman" w:hAnsi="Times New Roman" w:cs="Times New Roman"/>
          <w:noProof/>
          <w:color w:val="000000" w:themeColor="text1"/>
          <w:lang w:eastAsia="ru-RU"/>
        </w:rPr>
        <w:t>Перед пешеходным переходом не нужно ускорять шаг, переходить дорогу следует не спеша. При этом внимательно следить за обстановкой и за движением транспорта.</w:t>
      </w:r>
    </w:p>
    <w:p w:rsidR="00854606" w:rsidRPr="009348CA" w:rsidRDefault="002C055C" w:rsidP="00A4228A">
      <w:pPr>
        <w:spacing w:after="0"/>
        <w:rPr>
          <w:rFonts w:ascii="Times New Roman" w:hAnsi="Times New Roman" w:cs="Times New Roman"/>
          <w:noProof/>
          <w:color w:val="000000" w:themeColor="text1"/>
          <w:lang w:eastAsia="ru-RU"/>
        </w:rPr>
      </w:pPr>
      <w:r w:rsidRPr="009348CA">
        <w:rPr>
          <w:rFonts w:ascii="Times New Roman" w:hAnsi="Times New Roman" w:cs="Times New Roman"/>
          <w:noProof/>
          <w:color w:val="000000" w:themeColor="text1"/>
          <w:lang w:eastAsia="ru-RU"/>
        </w:rPr>
        <w:t>3.</w:t>
      </w:r>
      <w:r w:rsidR="00854606" w:rsidRPr="009348CA">
        <w:rPr>
          <w:rFonts w:ascii="Times New Roman" w:hAnsi="Times New Roman" w:cs="Times New Roman"/>
          <w:noProof/>
          <w:color w:val="000000" w:themeColor="text1"/>
          <w:lang w:eastAsia="ru-RU"/>
        </w:rPr>
        <w:t>Напомните пожилому человеку, что очень опасно бежать без оглядки к автобусу или троллейбусу, стоящему на остановке на противоположной стороне улицы. Лучше подождать следующего.</w:t>
      </w:r>
    </w:p>
    <w:p w:rsidR="00854606" w:rsidRPr="009348CA" w:rsidRDefault="002C055C" w:rsidP="00A4228A">
      <w:pPr>
        <w:spacing w:after="0"/>
        <w:rPr>
          <w:rFonts w:ascii="Times New Roman" w:hAnsi="Times New Roman" w:cs="Times New Roman"/>
          <w:noProof/>
          <w:color w:val="000000" w:themeColor="text1"/>
          <w:lang w:eastAsia="ru-RU"/>
        </w:rPr>
      </w:pPr>
      <w:r w:rsidRPr="009348CA">
        <w:rPr>
          <w:rFonts w:ascii="Times New Roman" w:hAnsi="Times New Roman" w:cs="Times New Roman"/>
          <w:noProof/>
          <w:color w:val="000000" w:themeColor="text1"/>
          <w:lang w:eastAsia="ru-RU"/>
        </w:rPr>
        <w:t>4.</w:t>
      </w:r>
      <w:r w:rsidR="00854606" w:rsidRPr="009348CA">
        <w:rPr>
          <w:rFonts w:ascii="Times New Roman" w:hAnsi="Times New Roman" w:cs="Times New Roman"/>
          <w:noProof/>
          <w:color w:val="000000" w:themeColor="text1"/>
          <w:lang w:eastAsia="ru-RU"/>
        </w:rPr>
        <w:t>Некоторые люди преклонного возраста предпочитают переходить дорогу не по переходу, а наискосок. Скажите своему пожилому родственнику, что путь по прямой линии намного короче и безопаснее.</w:t>
      </w:r>
    </w:p>
    <w:p w:rsidR="00080C95" w:rsidRPr="009348CA" w:rsidRDefault="00A4228A" w:rsidP="00A4228A">
      <w:pPr>
        <w:spacing w:after="0"/>
        <w:rPr>
          <w:rFonts w:ascii="Times New Roman" w:hAnsi="Times New Roman" w:cs="Times New Roman"/>
          <w:noProof/>
          <w:color w:val="000000" w:themeColor="text1"/>
          <w:lang w:eastAsia="ru-RU"/>
        </w:rPr>
      </w:pPr>
      <w:r w:rsidRPr="009348CA">
        <w:rPr>
          <w:rFonts w:ascii="Times New Roman" w:hAnsi="Times New Roman" w:cs="Times New Roman"/>
          <w:noProof/>
          <w:color w:val="000000" w:themeColor="text1"/>
          <w:lang w:eastAsia="ru-RU"/>
        </w:rPr>
        <w:t>5</w:t>
      </w:r>
      <w:r w:rsidR="002C055C" w:rsidRPr="009348CA">
        <w:rPr>
          <w:rFonts w:ascii="Times New Roman" w:hAnsi="Times New Roman" w:cs="Times New Roman"/>
          <w:noProof/>
          <w:color w:val="000000" w:themeColor="text1"/>
          <w:lang w:eastAsia="ru-RU"/>
        </w:rPr>
        <w:t>.</w:t>
      </w:r>
      <w:r w:rsidR="00854606" w:rsidRPr="009348CA">
        <w:rPr>
          <w:rFonts w:ascii="Times New Roman" w:hAnsi="Times New Roman" w:cs="Times New Roman"/>
          <w:noProof/>
          <w:color w:val="000000" w:themeColor="text1"/>
          <w:lang w:eastAsia="ru-RU"/>
        </w:rPr>
        <w:t xml:space="preserve">Всем известно, что переходить дорогу, оснащенную светофором, следует строго на зеленый сигнал и при этом обязательно нужно смотреть по сторонам. Мы с детства знаем как таблицу умножения, что на красный и желтый сигнал дорогу не </w:t>
      </w:r>
      <w:r w:rsidR="00080C95" w:rsidRPr="009348CA">
        <w:rPr>
          <w:rFonts w:ascii="Times New Roman" w:hAnsi="Times New Roman" w:cs="Times New Roman"/>
          <w:noProof/>
          <w:color w:val="000000" w:themeColor="text1"/>
          <w:lang w:eastAsia="ru-RU"/>
        </w:rPr>
        <w:t>переходят, даже если нет машин.</w:t>
      </w:r>
    </w:p>
    <w:p w:rsidR="003C147D" w:rsidRPr="003C147D" w:rsidRDefault="00A4228A" w:rsidP="001C20E6">
      <w:pPr>
        <w:spacing w:after="0"/>
        <w:rPr>
          <w:rFonts w:ascii="Open Sans" w:eastAsia="Times New Roman" w:hAnsi="Open Sans" w:cs="Arial"/>
          <w:color w:val="4F81BD" w:themeColor="accent1"/>
          <w:sz w:val="24"/>
          <w:szCs w:val="24"/>
          <w:lang w:eastAsia="ru-RU"/>
        </w:rPr>
      </w:pPr>
      <w:r w:rsidRPr="009348CA">
        <w:rPr>
          <w:rFonts w:ascii="Times New Roman" w:hAnsi="Times New Roman" w:cs="Times New Roman"/>
          <w:noProof/>
          <w:color w:val="000000" w:themeColor="text1"/>
          <w:lang w:eastAsia="ru-RU"/>
        </w:rPr>
        <w:t>6.</w:t>
      </w:r>
      <w:r w:rsidR="00854606" w:rsidRPr="009348CA">
        <w:rPr>
          <w:rFonts w:ascii="Times New Roman" w:hAnsi="Times New Roman" w:cs="Times New Roman"/>
          <w:noProof/>
          <w:color w:val="000000" w:themeColor="text1"/>
          <w:lang w:eastAsia="ru-RU"/>
        </w:rPr>
        <w:t>Попросите своего пожилого родственника, чтобы он при переходе или стоя на остановке</w:t>
      </w:r>
      <w:r w:rsidR="00854606" w:rsidRPr="009348CA">
        <w:rPr>
          <w:rFonts w:ascii="Times New Roman" w:hAnsi="Times New Roman" w:cs="Times New Roman"/>
          <w:noProof/>
          <w:color w:val="000000" w:themeColor="text1"/>
          <w:sz w:val="24"/>
          <w:szCs w:val="24"/>
          <w:lang w:eastAsia="ru-RU"/>
        </w:rPr>
        <w:t>, не выходил на проезжую часть дороги. Напомните ему, что в подобных случаях риск совершенно неуместен</w:t>
      </w:r>
      <w:r w:rsidR="00854606" w:rsidRPr="003F5146">
        <w:rPr>
          <w:rFonts w:ascii="Times New Roman" w:hAnsi="Times New Roman" w:cs="Times New Roman"/>
          <w:noProof/>
          <w:color w:val="0070C0"/>
          <w:sz w:val="24"/>
          <w:szCs w:val="24"/>
          <w:lang w:eastAsia="ru-RU"/>
        </w:rPr>
        <w:t>.</w:t>
      </w:r>
      <w:r w:rsidR="002650BE">
        <w:rPr>
          <w:rFonts w:ascii="Times New Roman" w:hAnsi="Times New Roman" w:cs="Times New Roman"/>
          <w:b/>
          <w:sz w:val="28"/>
          <w:szCs w:val="28"/>
        </w:rPr>
        <w:t xml:space="preserve"> </w:t>
      </w:r>
      <w:bookmarkStart w:id="0" w:name="_GoBack"/>
      <w:bookmarkEnd w:id="0"/>
    </w:p>
    <w:sectPr w:rsidR="003C147D" w:rsidRPr="003C147D" w:rsidSect="00816193">
      <w:pgSz w:w="16838" w:h="11906" w:orient="landscape"/>
      <w:pgMar w:top="426" w:right="720" w:bottom="567" w:left="720" w:header="708" w:footer="708" w:gutter="0"/>
      <w:cols w:num="3" w:space="63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0971"/>
    <w:multiLevelType w:val="multilevel"/>
    <w:tmpl w:val="CC4CFA5E"/>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 w15:restartNumberingAfterBreak="0">
    <w:nsid w:val="36563720"/>
    <w:multiLevelType w:val="hybridMultilevel"/>
    <w:tmpl w:val="25E8A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9B04C65"/>
    <w:multiLevelType w:val="hybridMultilevel"/>
    <w:tmpl w:val="FFD8C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C04EAC"/>
    <w:rsid w:val="00056FEB"/>
    <w:rsid w:val="000710C5"/>
    <w:rsid w:val="00080C95"/>
    <w:rsid w:val="001C20E6"/>
    <w:rsid w:val="001E2087"/>
    <w:rsid w:val="002650BE"/>
    <w:rsid w:val="002C055C"/>
    <w:rsid w:val="003C147D"/>
    <w:rsid w:val="003F5146"/>
    <w:rsid w:val="004A06F1"/>
    <w:rsid w:val="00564861"/>
    <w:rsid w:val="006335E7"/>
    <w:rsid w:val="00816193"/>
    <w:rsid w:val="0082136C"/>
    <w:rsid w:val="00854606"/>
    <w:rsid w:val="008701D9"/>
    <w:rsid w:val="0090090E"/>
    <w:rsid w:val="009348CA"/>
    <w:rsid w:val="009F687A"/>
    <w:rsid w:val="00A4228A"/>
    <w:rsid w:val="00B471F7"/>
    <w:rsid w:val="00BA6CF4"/>
    <w:rsid w:val="00BC6278"/>
    <w:rsid w:val="00C04EAC"/>
    <w:rsid w:val="00C54AF9"/>
    <w:rsid w:val="00E360C9"/>
    <w:rsid w:val="00EB2CA5"/>
    <w:rsid w:val="00EE5086"/>
    <w:rsid w:val="00F14E4C"/>
    <w:rsid w:val="00F83910"/>
    <w:rsid w:val="00FC3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15FB18-836E-4763-876B-6F2E86BB2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50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4E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4EAC"/>
    <w:rPr>
      <w:rFonts w:ascii="Tahoma" w:hAnsi="Tahoma" w:cs="Tahoma"/>
      <w:sz w:val="16"/>
      <w:szCs w:val="16"/>
    </w:rPr>
  </w:style>
  <w:style w:type="character" w:styleId="a5">
    <w:name w:val="Strong"/>
    <w:basedOn w:val="a0"/>
    <w:uiPriority w:val="22"/>
    <w:qFormat/>
    <w:rsid w:val="003C147D"/>
    <w:rPr>
      <w:b/>
      <w:bCs/>
    </w:rPr>
  </w:style>
  <w:style w:type="character" w:customStyle="1" w:styleId="fontstyle01">
    <w:name w:val="fontstyle01"/>
    <w:basedOn w:val="a0"/>
    <w:rsid w:val="00E360C9"/>
    <w:rPr>
      <w:rFonts w:ascii="Cambria" w:hAnsi="Cambria" w:hint="default"/>
      <w:b/>
      <w:bCs/>
      <w:i w:val="0"/>
      <w:iCs w:val="0"/>
      <w:color w:val="0000FF"/>
      <w:sz w:val="24"/>
      <w:szCs w:val="24"/>
    </w:rPr>
  </w:style>
  <w:style w:type="character" w:customStyle="1" w:styleId="fontstyle21">
    <w:name w:val="fontstyle21"/>
    <w:basedOn w:val="a0"/>
    <w:rsid w:val="00E360C9"/>
    <w:rPr>
      <w:rFonts w:ascii="Cambria" w:hAnsi="Cambria" w:hint="default"/>
      <w:b w:val="0"/>
      <w:bCs w:val="0"/>
      <w:i w:val="0"/>
      <w:iCs w:val="0"/>
      <w:color w:val="000000"/>
      <w:sz w:val="24"/>
      <w:szCs w:val="24"/>
    </w:rPr>
  </w:style>
  <w:style w:type="paragraph" w:styleId="a6">
    <w:name w:val="List Paragraph"/>
    <w:basedOn w:val="a"/>
    <w:uiPriority w:val="34"/>
    <w:qFormat/>
    <w:rsid w:val="0082136C"/>
    <w:pPr>
      <w:ind w:left="720"/>
      <w:contextualSpacing/>
    </w:pPr>
  </w:style>
  <w:style w:type="paragraph" w:styleId="a7">
    <w:name w:val="Title"/>
    <w:basedOn w:val="a"/>
    <w:next w:val="a"/>
    <w:link w:val="a8"/>
    <w:uiPriority w:val="10"/>
    <w:qFormat/>
    <w:rsid w:val="00FC31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Заголовок Знак"/>
    <w:basedOn w:val="a0"/>
    <w:link w:val="a7"/>
    <w:uiPriority w:val="10"/>
    <w:rsid w:val="00FC315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010159">
      <w:bodyDiv w:val="1"/>
      <w:marLeft w:val="0"/>
      <w:marRight w:val="0"/>
      <w:marTop w:val="0"/>
      <w:marBottom w:val="0"/>
      <w:divBdr>
        <w:top w:val="none" w:sz="0" w:space="0" w:color="auto"/>
        <w:left w:val="none" w:sz="0" w:space="0" w:color="auto"/>
        <w:bottom w:val="none" w:sz="0" w:space="0" w:color="auto"/>
        <w:right w:val="none" w:sz="0" w:space="0" w:color="auto"/>
      </w:divBdr>
      <w:divsChild>
        <w:div w:id="1467045472">
          <w:marLeft w:val="0"/>
          <w:marRight w:val="0"/>
          <w:marTop w:val="0"/>
          <w:marBottom w:val="0"/>
          <w:divBdr>
            <w:top w:val="none" w:sz="0" w:space="0" w:color="auto"/>
            <w:left w:val="none" w:sz="0" w:space="0" w:color="auto"/>
            <w:bottom w:val="none" w:sz="0" w:space="0" w:color="auto"/>
            <w:right w:val="none" w:sz="0" w:space="0" w:color="auto"/>
          </w:divBdr>
          <w:divsChild>
            <w:div w:id="1372144727">
              <w:marLeft w:val="0"/>
              <w:marRight w:val="0"/>
              <w:marTop w:val="0"/>
              <w:marBottom w:val="0"/>
              <w:divBdr>
                <w:top w:val="none" w:sz="0" w:space="0" w:color="auto"/>
                <w:left w:val="none" w:sz="0" w:space="0" w:color="auto"/>
                <w:bottom w:val="none" w:sz="0" w:space="0" w:color="auto"/>
                <w:right w:val="none" w:sz="0" w:space="0" w:color="auto"/>
              </w:divBdr>
              <w:divsChild>
                <w:div w:id="552736108">
                  <w:marLeft w:val="0"/>
                  <w:marRight w:val="0"/>
                  <w:marTop w:val="0"/>
                  <w:marBottom w:val="0"/>
                  <w:divBdr>
                    <w:top w:val="none" w:sz="0" w:space="0" w:color="auto"/>
                    <w:left w:val="none" w:sz="0" w:space="0" w:color="auto"/>
                    <w:bottom w:val="none" w:sz="0" w:space="0" w:color="auto"/>
                    <w:right w:val="none" w:sz="0" w:space="0" w:color="auto"/>
                  </w:divBdr>
                  <w:divsChild>
                    <w:div w:id="1158229853">
                      <w:marLeft w:val="0"/>
                      <w:marRight w:val="0"/>
                      <w:marTop w:val="0"/>
                      <w:marBottom w:val="0"/>
                      <w:divBdr>
                        <w:top w:val="none" w:sz="0" w:space="0" w:color="auto"/>
                        <w:left w:val="none" w:sz="0" w:space="0" w:color="auto"/>
                        <w:bottom w:val="none" w:sz="0" w:space="0" w:color="auto"/>
                        <w:right w:val="none" w:sz="0" w:space="0" w:color="auto"/>
                      </w:divBdr>
                      <w:divsChild>
                        <w:div w:id="386073845">
                          <w:marLeft w:val="0"/>
                          <w:marRight w:val="0"/>
                          <w:marTop w:val="0"/>
                          <w:marBottom w:val="0"/>
                          <w:divBdr>
                            <w:top w:val="none" w:sz="0" w:space="0" w:color="auto"/>
                            <w:left w:val="none" w:sz="0" w:space="0" w:color="auto"/>
                            <w:bottom w:val="none" w:sz="0" w:space="0" w:color="auto"/>
                            <w:right w:val="none" w:sz="0" w:space="0" w:color="auto"/>
                          </w:divBdr>
                          <w:divsChild>
                            <w:div w:id="48459547">
                              <w:marLeft w:val="0"/>
                              <w:marRight w:val="0"/>
                              <w:marTop w:val="0"/>
                              <w:marBottom w:val="0"/>
                              <w:divBdr>
                                <w:top w:val="none" w:sz="0" w:space="0" w:color="auto"/>
                                <w:left w:val="none" w:sz="0" w:space="0" w:color="auto"/>
                                <w:bottom w:val="none" w:sz="0" w:space="0" w:color="auto"/>
                                <w:right w:val="none" w:sz="0" w:space="0" w:color="auto"/>
                              </w:divBdr>
                              <w:divsChild>
                                <w:div w:id="1124497103">
                                  <w:marLeft w:val="0"/>
                                  <w:marRight w:val="0"/>
                                  <w:marTop w:val="0"/>
                                  <w:marBottom w:val="0"/>
                                  <w:divBdr>
                                    <w:top w:val="none" w:sz="0" w:space="0" w:color="auto"/>
                                    <w:left w:val="none" w:sz="0" w:space="0" w:color="auto"/>
                                    <w:bottom w:val="none" w:sz="0" w:space="0" w:color="auto"/>
                                    <w:right w:val="none" w:sz="0" w:space="0" w:color="auto"/>
                                  </w:divBdr>
                                  <w:divsChild>
                                    <w:div w:id="717584998">
                                      <w:marLeft w:val="-225"/>
                                      <w:marRight w:val="-225"/>
                                      <w:marTop w:val="0"/>
                                      <w:marBottom w:val="0"/>
                                      <w:divBdr>
                                        <w:top w:val="none" w:sz="0" w:space="0" w:color="auto"/>
                                        <w:left w:val="none" w:sz="0" w:space="0" w:color="auto"/>
                                        <w:bottom w:val="none" w:sz="0" w:space="0" w:color="auto"/>
                                        <w:right w:val="none" w:sz="0" w:space="0" w:color="auto"/>
                                      </w:divBdr>
                                      <w:divsChild>
                                        <w:div w:id="2105760839">
                                          <w:marLeft w:val="0"/>
                                          <w:marRight w:val="0"/>
                                          <w:marTop w:val="0"/>
                                          <w:marBottom w:val="0"/>
                                          <w:divBdr>
                                            <w:top w:val="none" w:sz="0" w:space="0" w:color="auto"/>
                                            <w:left w:val="none" w:sz="0" w:space="0" w:color="auto"/>
                                            <w:bottom w:val="none" w:sz="0" w:space="0" w:color="auto"/>
                                            <w:right w:val="none" w:sz="0" w:space="0" w:color="auto"/>
                                          </w:divBdr>
                                          <w:divsChild>
                                            <w:div w:id="1010183418">
                                              <w:marLeft w:val="0"/>
                                              <w:marRight w:val="0"/>
                                              <w:marTop w:val="0"/>
                                              <w:marBottom w:val="0"/>
                                              <w:divBdr>
                                                <w:top w:val="none" w:sz="0" w:space="0" w:color="auto"/>
                                                <w:left w:val="none" w:sz="0" w:space="0" w:color="auto"/>
                                                <w:bottom w:val="none" w:sz="0" w:space="0" w:color="auto"/>
                                                <w:right w:val="none" w:sz="0" w:space="0" w:color="auto"/>
                                              </w:divBdr>
                                              <w:divsChild>
                                                <w:div w:id="773864854">
                                                  <w:marLeft w:val="0"/>
                                                  <w:marRight w:val="0"/>
                                                  <w:marTop w:val="0"/>
                                                  <w:marBottom w:val="675"/>
                                                  <w:divBdr>
                                                    <w:top w:val="none" w:sz="0" w:space="0" w:color="auto"/>
                                                    <w:left w:val="single" w:sz="6" w:space="31" w:color="CCCCCC"/>
                                                    <w:bottom w:val="none" w:sz="0" w:space="0" w:color="auto"/>
                                                    <w:right w:val="none" w:sz="0" w:space="0" w:color="auto"/>
                                                  </w:divBdr>
                                                  <w:divsChild>
                                                    <w:div w:id="104618719">
                                                      <w:marLeft w:val="0"/>
                                                      <w:marRight w:val="0"/>
                                                      <w:marTop w:val="0"/>
                                                      <w:marBottom w:val="0"/>
                                                      <w:divBdr>
                                                        <w:top w:val="none" w:sz="0" w:space="0" w:color="auto"/>
                                                        <w:left w:val="none" w:sz="0" w:space="0" w:color="auto"/>
                                                        <w:bottom w:val="none" w:sz="0" w:space="0" w:color="auto"/>
                                                        <w:right w:val="none" w:sz="0" w:space="0" w:color="auto"/>
                                                      </w:divBdr>
                                                      <w:divsChild>
                                                        <w:div w:id="979112878">
                                                          <w:marLeft w:val="0"/>
                                                          <w:marRight w:val="0"/>
                                                          <w:marTop w:val="0"/>
                                                          <w:marBottom w:val="300"/>
                                                          <w:divBdr>
                                                            <w:top w:val="single" w:sz="6" w:space="15" w:color="F2A538"/>
                                                            <w:left w:val="single" w:sz="6" w:space="8" w:color="F2A538"/>
                                                            <w:bottom w:val="single" w:sz="6" w:space="15" w:color="F2A538"/>
                                                            <w:right w:val="single" w:sz="6" w:space="8" w:color="F2A538"/>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17E15-1F8B-49C5-87E0-A09B1EECD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479</Words>
  <Characters>2733</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USER6113</dc:creator>
  <cp:lastModifiedBy>Иванова Ирина Викторовна</cp:lastModifiedBy>
  <cp:revision>16</cp:revision>
  <cp:lastPrinted>2019-02-28T04:57:00Z</cp:lastPrinted>
  <dcterms:created xsi:type="dcterms:W3CDTF">2019-02-27T06:19:00Z</dcterms:created>
  <dcterms:modified xsi:type="dcterms:W3CDTF">2019-08-13T06:05:00Z</dcterms:modified>
</cp:coreProperties>
</file>